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95D87" w14:textId="77777777" w:rsidR="00EE3808" w:rsidRDefault="00EE3808" w:rsidP="0012208A">
      <w:pPr>
        <w:pStyle w:val="Heading11"/>
        <w:ind w:left="0" w:right="10"/>
      </w:pPr>
      <w:r>
        <w:t xml:space="preserve">Звіт </w:t>
      </w:r>
    </w:p>
    <w:p w14:paraId="7BA7335B" w14:textId="77777777" w:rsidR="0003394D" w:rsidRDefault="008856FE" w:rsidP="008856FE">
      <w:pPr>
        <w:pStyle w:val="Heading11"/>
        <w:ind w:left="0" w:right="10"/>
      </w:pPr>
      <w:r>
        <w:t>про</w:t>
      </w:r>
      <w:r w:rsidR="00EE3808">
        <w:t xml:space="preserve"> </w:t>
      </w:r>
      <w:r w:rsidR="00D73217" w:rsidRPr="00883AC1">
        <w:t>результат</w:t>
      </w:r>
      <w:r>
        <w:t>и</w:t>
      </w:r>
      <w:r w:rsidR="00D73217" w:rsidRPr="00883AC1">
        <w:t xml:space="preserve"> опитування здобувачів </w:t>
      </w:r>
    </w:p>
    <w:p w14:paraId="6D9CFC35" w14:textId="7EA0D8B9" w:rsidR="00D73217" w:rsidRPr="00883AC1" w:rsidRDefault="00F550D3" w:rsidP="008856FE">
      <w:pPr>
        <w:pStyle w:val="Heading11"/>
        <w:ind w:left="0" w:right="10"/>
        <w:rPr>
          <w:b w:val="0"/>
        </w:rPr>
      </w:pPr>
      <w:r w:rsidRPr="00883AC1">
        <w:t xml:space="preserve">третього (освітньо-наукового) рівня вищої </w:t>
      </w:r>
      <w:r w:rsidR="00D73217" w:rsidRPr="00883AC1">
        <w:t xml:space="preserve">освіти </w:t>
      </w:r>
    </w:p>
    <w:p w14:paraId="3A846C60" w14:textId="74112AD2" w:rsidR="00D73217" w:rsidRPr="00883AC1" w:rsidRDefault="00C54749" w:rsidP="0012208A">
      <w:pPr>
        <w:ind w:right="10"/>
        <w:jc w:val="center"/>
        <w:rPr>
          <w:b/>
          <w:sz w:val="24"/>
          <w:szCs w:val="24"/>
        </w:rPr>
      </w:pPr>
      <w:r w:rsidRPr="00883AC1">
        <w:rPr>
          <w:b/>
          <w:sz w:val="24"/>
          <w:szCs w:val="24"/>
        </w:rPr>
        <w:t>за дисциплінами</w:t>
      </w:r>
      <w:r w:rsidR="00872262" w:rsidRPr="00883AC1">
        <w:rPr>
          <w:b/>
          <w:sz w:val="24"/>
          <w:szCs w:val="24"/>
        </w:rPr>
        <w:t xml:space="preserve"> (освітніми компонентами)</w:t>
      </w:r>
      <w:r w:rsidRPr="00883AC1">
        <w:rPr>
          <w:b/>
          <w:sz w:val="24"/>
          <w:szCs w:val="24"/>
        </w:rPr>
        <w:t xml:space="preserve"> І семестру 202</w:t>
      </w:r>
      <w:r w:rsidR="00883AC1" w:rsidRPr="00883AC1">
        <w:rPr>
          <w:b/>
          <w:sz w:val="24"/>
          <w:szCs w:val="24"/>
        </w:rPr>
        <w:t>1</w:t>
      </w:r>
      <w:r w:rsidR="00932EBE">
        <w:rPr>
          <w:b/>
          <w:sz w:val="24"/>
          <w:szCs w:val="24"/>
        </w:rPr>
        <w:t>/</w:t>
      </w:r>
      <w:r w:rsidRPr="00883AC1">
        <w:rPr>
          <w:b/>
          <w:sz w:val="24"/>
          <w:szCs w:val="24"/>
        </w:rPr>
        <w:t>202</w:t>
      </w:r>
      <w:r w:rsidR="00883AC1" w:rsidRPr="00883AC1">
        <w:rPr>
          <w:b/>
          <w:sz w:val="24"/>
          <w:szCs w:val="24"/>
        </w:rPr>
        <w:t>2</w:t>
      </w:r>
      <w:r w:rsidR="00D73217" w:rsidRPr="00883AC1">
        <w:rPr>
          <w:b/>
          <w:sz w:val="24"/>
          <w:szCs w:val="24"/>
        </w:rPr>
        <w:t xml:space="preserve"> навчального року </w:t>
      </w:r>
    </w:p>
    <w:p w14:paraId="053E60BE" w14:textId="77777777" w:rsidR="00D73217" w:rsidRPr="00883AC1" w:rsidRDefault="00D73217" w:rsidP="0012208A">
      <w:pPr>
        <w:ind w:right="10"/>
        <w:jc w:val="center"/>
        <w:rPr>
          <w:color w:val="FF0000"/>
          <w:sz w:val="24"/>
          <w:szCs w:val="24"/>
        </w:rPr>
      </w:pPr>
    </w:p>
    <w:p w14:paraId="4911DB8A" w14:textId="77777777" w:rsidR="00C86B58" w:rsidRDefault="00F550D3" w:rsidP="00922DA4">
      <w:pPr>
        <w:pStyle w:val="a3"/>
        <w:ind w:right="10" w:firstLine="550"/>
        <w:jc w:val="both"/>
        <w:rPr>
          <w:color w:val="FF0000"/>
          <w:sz w:val="24"/>
          <w:szCs w:val="24"/>
        </w:rPr>
      </w:pPr>
      <w:r w:rsidRPr="00EC4267">
        <w:rPr>
          <w:sz w:val="24"/>
          <w:szCs w:val="24"/>
        </w:rPr>
        <w:t>Відповідно</w:t>
      </w:r>
      <w:r w:rsidR="00D73217" w:rsidRPr="00EC4267">
        <w:rPr>
          <w:sz w:val="24"/>
          <w:szCs w:val="24"/>
        </w:rPr>
        <w:t xml:space="preserve"> до Порядку опитування здобувачів щодо якості освіти та освітнього процесу у ХДУ було проведено опитування здобувачів </w:t>
      </w:r>
      <w:r w:rsidR="003B0D6E" w:rsidRPr="00EC4267">
        <w:rPr>
          <w:sz w:val="24"/>
          <w:szCs w:val="24"/>
        </w:rPr>
        <w:t xml:space="preserve">третього (освітньо-наукового) рівня </w:t>
      </w:r>
      <w:r w:rsidR="00D73217" w:rsidRPr="00EC4267">
        <w:rPr>
          <w:sz w:val="24"/>
          <w:szCs w:val="24"/>
        </w:rPr>
        <w:t>вищої освіти за дисциплінами</w:t>
      </w:r>
      <w:r w:rsidR="00872262" w:rsidRPr="00EC4267">
        <w:rPr>
          <w:sz w:val="24"/>
          <w:szCs w:val="24"/>
        </w:rPr>
        <w:t xml:space="preserve"> (освітніми компонентами)</w:t>
      </w:r>
      <w:r w:rsidR="00C54749" w:rsidRPr="00EC4267">
        <w:rPr>
          <w:sz w:val="24"/>
          <w:szCs w:val="24"/>
        </w:rPr>
        <w:t xml:space="preserve"> І</w:t>
      </w:r>
      <w:r w:rsidR="003B0D6E" w:rsidRPr="00EC4267">
        <w:rPr>
          <w:sz w:val="24"/>
          <w:szCs w:val="24"/>
        </w:rPr>
        <w:t> </w:t>
      </w:r>
      <w:r w:rsidR="00C54749" w:rsidRPr="00EC4267">
        <w:rPr>
          <w:sz w:val="24"/>
          <w:szCs w:val="24"/>
        </w:rPr>
        <w:t>семестру 202</w:t>
      </w:r>
      <w:r w:rsidR="00EC4267" w:rsidRPr="00EC4267">
        <w:rPr>
          <w:sz w:val="24"/>
          <w:szCs w:val="24"/>
        </w:rPr>
        <w:t>1</w:t>
      </w:r>
      <w:r w:rsidR="00C54749" w:rsidRPr="00EC4267">
        <w:rPr>
          <w:sz w:val="24"/>
          <w:szCs w:val="24"/>
        </w:rPr>
        <w:t>-202</w:t>
      </w:r>
      <w:r w:rsidR="00EC4267" w:rsidRPr="00EC4267">
        <w:rPr>
          <w:sz w:val="24"/>
          <w:szCs w:val="24"/>
        </w:rPr>
        <w:t>2</w:t>
      </w:r>
      <w:r w:rsidR="00C54749" w:rsidRPr="00EC4267">
        <w:rPr>
          <w:sz w:val="24"/>
          <w:szCs w:val="24"/>
        </w:rPr>
        <w:t xml:space="preserve"> </w:t>
      </w:r>
      <w:r w:rsidR="00D73217" w:rsidRPr="00EC4267">
        <w:rPr>
          <w:sz w:val="24"/>
          <w:szCs w:val="24"/>
        </w:rPr>
        <w:t>навчального року.</w:t>
      </w:r>
      <w:r w:rsidR="00D73217" w:rsidRPr="00883AC1">
        <w:rPr>
          <w:color w:val="FF0000"/>
          <w:sz w:val="24"/>
          <w:szCs w:val="24"/>
        </w:rPr>
        <w:t xml:space="preserve"> </w:t>
      </w:r>
    </w:p>
    <w:p w14:paraId="79157E6A" w14:textId="77777777" w:rsidR="0003394D" w:rsidRDefault="0003394D" w:rsidP="00C86B58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sz w:val="24"/>
          <w:szCs w:val="24"/>
        </w:rPr>
      </w:pPr>
    </w:p>
    <w:p w14:paraId="6225DC96" w14:textId="586A1787" w:rsidR="00C86B58" w:rsidRPr="00C86B58" w:rsidRDefault="00C86B58" w:rsidP="00C86B58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sz w:val="24"/>
          <w:szCs w:val="24"/>
        </w:rPr>
      </w:pPr>
      <w:r w:rsidRPr="00C86B58">
        <w:rPr>
          <w:sz w:val="24"/>
          <w:szCs w:val="24"/>
        </w:rPr>
        <w:t>Всього згенеровано</w:t>
      </w:r>
      <w:r w:rsidRPr="00C86B58">
        <w:rPr>
          <w:b/>
          <w:sz w:val="24"/>
          <w:szCs w:val="24"/>
        </w:rPr>
        <w:t xml:space="preserve"> 42</w:t>
      </w:r>
      <w:r>
        <w:rPr>
          <w:b/>
          <w:sz w:val="24"/>
          <w:szCs w:val="24"/>
        </w:rPr>
        <w:t xml:space="preserve"> </w:t>
      </w:r>
      <w:r w:rsidRPr="00C86B58">
        <w:rPr>
          <w:sz w:val="24"/>
          <w:szCs w:val="24"/>
        </w:rPr>
        <w:t xml:space="preserve">анкети з них: </w:t>
      </w:r>
    </w:p>
    <w:p w14:paraId="618C3ED5" w14:textId="0C7460BD" w:rsidR="00C86B58" w:rsidRPr="00C86B58" w:rsidRDefault="00C86B58" w:rsidP="00C86B58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sz w:val="24"/>
          <w:szCs w:val="24"/>
        </w:rPr>
      </w:pPr>
      <w:r w:rsidRPr="00C86B58">
        <w:rPr>
          <w:b/>
          <w:sz w:val="24"/>
          <w:szCs w:val="24"/>
        </w:rPr>
        <w:t xml:space="preserve">33 – </w:t>
      </w:r>
      <w:r w:rsidRPr="00C86B58">
        <w:rPr>
          <w:sz w:val="24"/>
          <w:szCs w:val="24"/>
        </w:rPr>
        <w:t>перший курс навчання;</w:t>
      </w:r>
    </w:p>
    <w:p w14:paraId="5C535123" w14:textId="0496A57D" w:rsidR="00C86B58" w:rsidRPr="00C86B58" w:rsidRDefault="00C86B58" w:rsidP="00C86B58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sz w:val="24"/>
          <w:szCs w:val="24"/>
        </w:rPr>
      </w:pPr>
      <w:r w:rsidRPr="00C86B58">
        <w:rPr>
          <w:b/>
          <w:sz w:val="24"/>
          <w:szCs w:val="24"/>
        </w:rPr>
        <w:t xml:space="preserve">9 – </w:t>
      </w:r>
      <w:r w:rsidRPr="00C86B58">
        <w:rPr>
          <w:sz w:val="24"/>
          <w:szCs w:val="24"/>
        </w:rPr>
        <w:t>другий</w:t>
      </w:r>
      <w:r w:rsidRPr="00C86B58">
        <w:rPr>
          <w:b/>
          <w:sz w:val="24"/>
          <w:szCs w:val="24"/>
        </w:rPr>
        <w:t xml:space="preserve"> курс навчання</w:t>
      </w:r>
      <w:r w:rsidRPr="00C86B58">
        <w:rPr>
          <w:sz w:val="24"/>
          <w:szCs w:val="24"/>
        </w:rPr>
        <w:t xml:space="preserve">. </w:t>
      </w:r>
    </w:p>
    <w:p w14:paraId="06EFE082" w14:textId="77777777" w:rsidR="00C211B6" w:rsidRDefault="00C211B6" w:rsidP="00C86B58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sz w:val="24"/>
          <w:szCs w:val="24"/>
        </w:rPr>
      </w:pPr>
    </w:p>
    <w:p w14:paraId="035C8ACE" w14:textId="2DD95DCA" w:rsidR="00C86B58" w:rsidRPr="00C86B58" w:rsidRDefault="00C86B58" w:rsidP="00C86B58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FF0000"/>
          <w:sz w:val="24"/>
          <w:szCs w:val="24"/>
        </w:rPr>
      </w:pPr>
      <w:r w:rsidRPr="00C86B58">
        <w:rPr>
          <w:sz w:val="24"/>
          <w:szCs w:val="24"/>
        </w:rPr>
        <w:t xml:space="preserve">Під час опитування заповнено </w:t>
      </w:r>
      <w:r w:rsidRPr="00C86B58">
        <w:rPr>
          <w:b/>
          <w:sz w:val="24"/>
          <w:szCs w:val="24"/>
        </w:rPr>
        <w:t>20 (47,6%)</w:t>
      </w:r>
      <w:r w:rsidRPr="00C86B58">
        <w:rPr>
          <w:sz w:val="24"/>
          <w:szCs w:val="24"/>
        </w:rPr>
        <w:t xml:space="preserve"> анкет, серед них:</w:t>
      </w:r>
      <w:r w:rsidRPr="00C86B58">
        <w:rPr>
          <w:color w:val="FF0000"/>
          <w:sz w:val="24"/>
          <w:szCs w:val="24"/>
        </w:rPr>
        <w:t xml:space="preserve"> </w:t>
      </w:r>
    </w:p>
    <w:p w14:paraId="1045A135" w14:textId="0B216E81" w:rsidR="00C86B58" w:rsidRPr="00C211B6" w:rsidRDefault="00C86B58" w:rsidP="00C86B58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sz w:val="24"/>
          <w:szCs w:val="24"/>
        </w:rPr>
      </w:pPr>
      <w:r w:rsidRPr="00C211B6">
        <w:rPr>
          <w:b/>
          <w:sz w:val="24"/>
          <w:szCs w:val="24"/>
        </w:rPr>
        <w:t>13 (</w:t>
      </w:r>
      <w:r w:rsidR="00C211B6" w:rsidRPr="00C211B6">
        <w:rPr>
          <w:b/>
          <w:sz w:val="24"/>
          <w:szCs w:val="24"/>
        </w:rPr>
        <w:t>39,4</w:t>
      </w:r>
      <w:r w:rsidRPr="00C211B6">
        <w:rPr>
          <w:b/>
          <w:sz w:val="24"/>
          <w:szCs w:val="24"/>
        </w:rPr>
        <w:t>%)</w:t>
      </w:r>
      <w:r w:rsidRPr="00C211B6">
        <w:rPr>
          <w:sz w:val="24"/>
          <w:szCs w:val="24"/>
        </w:rPr>
        <w:t xml:space="preserve"> </w:t>
      </w:r>
      <w:r w:rsidRPr="00C211B6">
        <w:rPr>
          <w:b/>
          <w:sz w:val="24"/>
          <w:szCs w:val="24"/>
        </w:rPr>
        <w:t xml:space="preserve">– </w:t>
      </w:r>
      <w:r w:rsidRPr="00C211B6">
        <w:rPr>
          <w:sz w:val="24"/>
          <w:szCs w:val="24"/>
        </w:rPr>
        <w:t>перший курс;</w:t>
      </w:r>
    </w:p>
    <w:p w14:paraId="5A4633B6" w14:textId="2031B429" w:rsidR="00C86B58" w:rsidRPr="00C211B6" w:rsidRDefault="00C86B58" w:rsidP="00C86B58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sz w:val="24"/>
          <w:szCs w:val="24"/>
        </w:rPr>
      </w:pPr>
      <w:r w:rsidRPr="00C211B6">
        <w:rPr>
          <w:b/>
          <w:sz w:val="24"/>
          <w:szCs w:val="24"/>
        </w:rPr>
        <w:t>7 (</w:t>
      </w:r>
      <w:r w:rsidR="00C211B6" w:rsidRPr="00C211B6">
        <w:rPr>
          <w:b/>
          <w:sz w:val="24"/>
          <w:szCs w:val="24"/>
        </w:rPr>
        <w:t>77,7</w:t>
      </w:r>
      <w:r w:rsidRPr="00C211B6">
        <w:rPr>
          <w:b/>
          <w:sz w:val="24"/>
          <w:szCs w:val="24"/>
        </w:rPr>
        <w:t>%)</w:t>
      </w:r>
      <w:r w:rsidRPr="00C211B6">
        <w:rPr>
          <w:sz w:val="24"/>
          <w:szCs w:val="24"/>
        </w:rPr>
        <w:t xml:space="preserve"> </w:t>
      </w:r>
      <w:r w:rsidRPr="00C211B6">
        <w:rPr>
          <w:b/>
          <w:sz w:val="24"/>
          <w:szCs w:val="24"/>
        </w:rPr>
        <w:t xml:space="preserve">– </w:t>
      </w:r>
      <w:r w:rsidRPr="00C211B6">
        <w:rPr>
          <w:sz w:val="24"/>
          <w:szCs w:val="24"/>
        </w:rPr>
        <w:t>другий</w:t>
      </w:r>
      <w:r w:rsidRPr="00C211B6">
        <w:rPr>
          <w:b/>
          <w:sz w:val="24"/>
          <w:szCs w:val="24"/>
        </w:rPr>
        <w:t xml:space="preserve"> </w:t>
      </w:r>
      <w:r w:rsidRPr="00C211B6">
        <w:rPr>
          <w:bCs/>
          <w:sz w:val="24"/>
          <w:szCs w:val="24"/>
        </w:rPr>
        <w:t>курс.</w:t>
      </w:r>
    </w:p>
    <w:p w14:paraId="059B6E60" w14:textId="77777777" w:rsidR="00C86B58" w:rsidRDefault="00C86B58" w:rsidP="00922DA4">
      <w:pPr>
        <w:pStyle w:val="a3"/>
        <w:ind w:right="10" w:firstLine="550"/>
        <w:jc w:val="both"/>
        <w:rPr>
          <w:color w:val="FF0000"/>
          <w:sz w:val="24"/>
          <w:szCs w:val="24"/>
        </w:rPr>
      </w:pPr>
    </w:p>
    <w:p w14:paraId="5E85128B" w14:textId="259007D5" w:rsidR="00D73217" w:rsidRPr="00C211B6" w:rsidRDefault="00D73217" w:rsidP="00922DA4">
      <w:pPr>
        <w:tabs>
          <w:tab w:val="left" w:pos="720"/>
        </w:tabs>
        <w:ind w:firstLine="550"/>
        <w:jc w:val="both"/>
        <w:rPr>
          <w:sz w:val="24"/>
          <w:szCs w:val="24"/>
        </w:rPr>
      </w:pPr>
      <w:r w:rsidRPr="00C211B6">
        <w:rPr>
          <w:sz w:val="24"/>
          <w:szCs w:val="24"/>
        </w:rPr>
        <w:t>Середній бал за дисциплінами</w:t>
      </w:r>
      <w:r w:rsidR="00872262" w:rsidRPr="00C211B6">
        <w:rPr>
          <w:sz w:val="24"/>
          <w:szCs w:val="24"/>
        </w:rPr>
        <w:t xml:space="preserve"> (освітніми компонентами)</w:t>
      </w:r>
      <w:r w:rsidRPr="00C211B6">
        <w:rPr>
          <w:sz w:val="24"/>
          <w:szCs w:val="24"/>
        </w:rPr>
        <w:t xml:space="preserve"> становить </w:t>
      </w:r>
      <w:r w:rsidR="00276942" w:rsidRPr="00C211B6">
        <w:rPr>
          <w:b/>
          <w:sz w:val="24"/>
          <w:szCs w:val="24"/>
        </w:rPr>
        <w:t>4,</w:t>
      </w:r>
      <w:r w:rsidR="00C211B6" w:rsidRPr="00C211B6">
        <w:rPr>
          <w:b/>
          <w:sz w:val="24"/>
          <w:szCs w:val="24"/>
        </w:rPr>
        <w:t>87</w:t>
      </w:r>
      <w:r w:rsidRPr="00C211B6">
        <w:rPr>
          <w:b/>
          <w:sz w:val="24"/>
          <w:szCs w:val="24"/>
        </w:rPr>
        <w:t xml:space="preserve"> </w:t>
      </w:r>
      <w:r w:rsidRPr="00C211B6">
        <w:rPr>
          <w:sz w:val="24"/>
          <w:szCs w:val="24"/>
        </w:rPr>
        <w:t xml:space="preserve">(з найвищим рейтингом </w:t>
      </w:r>
      <w:r w:rsidRPr="00C211B6">
        <w:rPr>
          <w:b/>
          <w:sz w:val="24"/>
          <w:szCs w:val="24"/>
        </w:rPr>
        <w:t>5</w:t>
      </w:r>
      <w:r w:rsidRPr="00C211B6">
        <w:rPr>
          <w:sz w:val="24"/>
          <w:szCs w:val="24"/>
        </w:rPr>
        <w:t xml:space="preserve">). </w:t>
      </w:r>
    </w:p>
    <w:p w14:paraId="32254E4A" w14:textId="489FA9AF" w:rsidR="00D73217" w:rsidRDefault="00D73217" w:rsidP="00922DA4">
      <w:pPr>
        <w:tabs>
          <w:tab w:val="left" w:pos="180"/>
          <w:tab w:val="left" w:pos="720"/>
        </w:tabs>
        <w:ind w:firstLine="550"/>
        <w:jc w:val="both"/>
        <w:rPr>
          <w:sz w:val="24"/>
          <w:szCs w:val="24"/>
        </w:rPr>
      </w:pPr>
      <w:r w:rsidRPr="00C211B6">
        <w:rPr>
          <w:sz w:val="24"/>
          <w:szCs w:val="24"/>
        </w:rPr>
        <w:t xml:space="preserve">Середній бал по викладачам становить </w:t>
      </w:r>
      <w:r w:rsidR="001F0CD4" w:rsidRPr="00C211B6">
        <w:rPr>
          <w:b/>
          <w:sz w:val="24"/>
          <w:szCs w:val="24"/>
        </w:rPr>
        <w:t>4,</w:t>
      </w:r>
      <w:r w:rsidR="00C211B6" w:rsidRPr="00C211B6">
        <w:rPr>
          <w:b/>
          <w:sz w:val="24"/>
          <w:szCs w:val="24"/>
        </w:rPr>
        <w:t>87</w:t>
      </w:r>
      <w:r w:rsidRPr="00C211B6">
        <w:rPr>
          <w:sz w:val="24"/>
          <w:szCs w:val="24"/>
        </w:rPr>
        <w:t xml:space="preserve"> (з найвищим рейтингом </w:t>
      </w:r>
      <w:r w:rsidRPr="00C211B6">
        <w:rPr>
          <w:b/>
          <w:sz w:val="24"/>
          <w:szCs w:val="24"/>
        </w:rPr>
        <w:t>5</w:t>
      </w:r>
      <w:r w:rsidRPr="00C211B6">
        <w:rPr>
          <w:sz w:val="24"/>
          <w:szCs w:val="24"/>
        </w:rPr>
        <w:t>).</w:t>
      </w:r>
    </w:p>
    <w:p w14:paraId="303D7E1C" w14:textId="77777777" w:rsidR="0003394D" w:rsidRPr="00C211B6" w:rsidRDefault="0003394D" w:rsidP="00922DA4">
      <w:pPr>
        <w:tabs>
          <w:tab w:val="left" w:pos="180"/>
          <w:tab w:val="left" w:pos="720"/>
        </w:tabs>
        <w:ind w:firstLine="550"/>
        <w:jc w:val="both"/>
        <w:rPr>
          <w:sz w:val="24"/>
          <w:szCs w:val="24"/>
        </w:rPr>
      </w:pPr>
    </w:p>
    <w:p w14:paraId="5C394705" w14:textId="77777777" w:rsidR="00D73217" w:rsidRPr="00883AC1" w:rsidRDefault="00D73217" w:rsidP="0012208A">
      <w:pPr>
        <w:pStyle w:val="a3"/>
        <w:ind w:right="10" w:firstLine="550"/>
        <w:jc w:val="both"/>
        <w:rPr>
          <w:color w:val="FF0000"/>
          <w:sz w:val="24"/>
          <w:szCs w:val="24"/>
        </w:rPr>
      </w:pPr>
    </w:p>
    <w:p w14:paraId="1C66785D" w14:textId="77777777" w:rsidR="00D73217" w:rsidRPr="00883AC1" w:rsidRDefault="0039242B" w:rsidP="0012208A">
      <w:pPr>
        <w:pStyle w:val="Heading11"/>
        <w:ind w:left="0" w:right="10" w:firstLine="550"/>
      </w:pPr>
      <w:r w:rsidRPr="00883AC1">
        <w:t>Відсоток здобувачів</w:t>
      </w:r>
      <w:r w:rsidR="00D73217" w:rsidRPr="00883AC1">
        <w:t xml:space="preserve">, які пройшли опитування за дисциплінами </w:t>
      </w:r>
      <w:r w:rsidR="00872262" w:rsidRPr="00883AC1">
        <w:t xml:space="preserve">(освітніми компонентами) </w:t>
      </w:r>
      <w:r w:rsidR="003B0D6E" w:rsidRPr="00883AC1">
        <w:t>освітньо-наукових</w:t>
      </w:r>
      <w:r w:rsidR="00D73217" w:rsidRPr="00883AC1">
        <w:t xml:space="preserve"> програм</w:t>
      </w:r>
      <w:r w:rsidRPr="00883AC1">
        <w:t xml:space="preserve"> </w:t>
      </w:r>
      <w:r w:rsidR="003B0D6E" w:rsidRPr="00883AC1">
        <w:t>університету</w:t>
      </w:r>
    </w:p>
    <w:p w14:paraId="222450B1" w14:textId="77777777" w:rsidR="00D73217" w:rsidRPr="00883AC1" w:rsidRDefault="00D73217" w:rsidP="0012208A">
      <w:pPr>
        <w:pStyle w:val="Heading11"/>
        <w:ind w:left="0" w:right="10" w:firstLine="550"/>
        <w:rPr>
          <w:color w:val="FF0000"/>
        </w:rPr>
      </w:pPr>
    </w:p>
    <w:tbl>
      <w:tblPr>
        <w:tblW w:w="9685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7"/>
        <w:gridCol w:w="3418"/>
        <w:gridCol w:w="2059"/>
        <w:gridCol w:w="2268"/>
        <w:gridCol w:w="1503"/>
      </w:tblGrid>
      <w:tr w:rsidR="00883AC1" w:rsidRPr="00883AC1" w14:paraId="2083CDD6" w14:textId="77777777" w:rsidTr="003B0D6E">
        <w:trPr>
          <w:trHeight w:val="551"/>
        </w:trPr>
        <w:tc>
          <w:tcPr>
            <w:tcW w:w="437" w:type="dxa"/>
            <w:vAlign w:val="center"/>
          </w:tcPr>
          <w:p w14:paraId="66386606" w14:textId="77777777" w:rsidR="00D73217" w:rsidRPr="00EC4267" w:rsidRDefault="00D73217" w:rsidP="003B0D6E">
            <w:pPr>
              <w:pStyle w:val="TableParagraph"/>
              <w:jc w:val="center"/>
              <w:rPr>
                <w:b/>
                <w:sz w:val="24"/>
              </w:rPr>
            </w:pPr>
            <w:r w:rsidRPr="00EC4267">
              <w:rPr>
                <w:b/>
                <w:sz w:val="24"/>
              </w:rPr>
              <w:t>№</w:t>
            </w:r>
          </w:p>
        </w:tc>
        <w:tc>
          <w:tcPr>
            <w:tcW w:w="3418" w:type="dxa"/>
            <w:vAlign w:val="center"/>
          </w:tcPr>
          <w:p w14:paraId="1CAED836" w14:textId="77777777" w:rsidR="00D73217" w:rsidRPr="00EC4267" w:rsidRDefault="00872262" w:rsidP="003B0D6E">
            <w:pPr>
              <w:pStyle w:val="TableParagraph"/>
              <w:jc w:val="center"/>
              <w:rPr>
                <w:sz w:val="24"/>
              </w:rPr>
            </w:pPr>
            <w:r w:rsidRPr="00EC4267">
              <w:rPr>
                <w:b/>
                <w:sz w:val="24"/>
                <w:szCs w:val="24"/>
              </w:rPr>
              <w:t>Освітньо-наукова</w:t>
            </w:r>
            <w:r w:rsidR="00C54749" w:rsidRPr="00EC4267">
              <w:rPr>
                <w:b/>
                <w:sz w:val="24"/>
                <w:szCs w:val="24"/>
              </w:rPr>
              <w:t xml:space="preserve"> програма</w:t>
            </w:r>
          </w:p>
        </w:tc>
        <w:tc>
          <w:tcPr>
            <w:tcW w:w="2059" w:type="dxa"/>
            <w:vAlign w:val="center"/>
          </w:tcPr>
          <w:p w14:paraId="7AA955E6" w14:textId="77777777" w:rsidR="00D73217" w:rsidRPr="00EC4267" w:rsidRDefault="003B0D6E" w:rsidP="003B0D6E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EC4267">
              <w:rPr>
                <w:b/>
                <w:sz w:val="24"/>
                <w:szCs w:val="24"/>
              </w:rPr>
              <w:t>Згенеровано анкет</w:t>
            </w:r>
            <w:r w:rsidR="000D0972" w:rsidRPr="00EC4267">
              <w:rPr>
                <w:b/>
                <w:sz w:val="24"/>
                <w:szCs w:val="24"/>
              </w:rPr>
              <w:t xml:space="preserve"> для опитування</w:t>
            </w:r>
          </w:p>
        </w:tc>
        <w:tc>
          <w:tcPr>
            <w:tcW w:w="2268" w:type="dxa"/>
            <w:vAlign w:val="center"/>
          </w:tcPr>
          <w:p w14:paraId="4D5140EE" w14:textId="77777777" w:rsidR="00D73217" w:rsidRPr="00EC4267" w:rsidRDefault="000D0972" w:rsidP="00872262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EC4267">
              <w:rPr>
                <w:b/>
                <w:sz w:val="24"/>
                <w:szCs w:val="24"/>
              </w:rPr>
              <w:t>Кількість анкет</w:t>
            </w:r>
            <w:r w:rsidR="00236C20" w:rsidRPr="00EC4267">
              <w:rPr>
                <w:b/>
                <w:sz w:val="24"/>
                <w:szCs w:val="24"/>
              </w:rPr>
              <w:t xml:space="preserve">, що </w:t>
            </w:r>
            <w:r w:rsidR="00872262" w:rsidRPr="00EC4267">
              <w:rPr>
                <w:b/>
                <w:sz w:val="24"/>
                <w:szCs w:val="24"/>
              </w:rPr>
              <w:t>були заповнені</w:t>
            </w:r>
          </w:p>
        </w:tc>
        <w:tc>
          <w:tcPr>
            <w:tcW w:w="0" w:type="auto"/>
            <w:vAlign w:val="center"/>
          </w:tcPr>
          <w:p w14:paraId="4134C559" w14:textId="77777777" w:rsidR="00D73217" w:rsidRPr="00EC4267" w:rsidRDefault="00872262" w:rsidP="00236C20">
            <w:pPr>
              <w:pStyle w:val="TableParagraph"/>
              <w:jc w:val="center"/>
              <w:rPr>
                <w:b/>
                <w:sz w:val="24"/>
              </w:rPr>
            </w:pPr>
            <w:r w:rsidRPr="00EC4267">
              <w:rPr>
                <w:b/>
                <w:sz w:val="24"/>
              </w:rPr>
              <w:t>Відсоток залучених до опитування</w:t>
            </w:r>
          </w:p>
        </w:tc>
      </w:tr>
      <w:tr w:rsidR="00883AC1" w:rsidRPr="00883AC1" w14:paraId="071289F2" w14:textId="77777777" w:rsidTr="003B0D6E">
        <w:trPr>
          <w:trHeight w:val="257"/>
        </w:trPr>
        <w:tc>
          <w:tcPr>
            <w:tcW w:w="437" w:type="dxa"/>
            <w:vAlign w:val="center"/>
          </w:tcPr>
          <w:p w14:paraId="7B7C50CC" w14:textId="77777777" w:rsidR="00C54749" w:rsidRPr="00EC4267" w:rsidRDefault="00C54749" w:rsidP="003B0D6E">
            <w:pPr>
              <w:pStyle w:val="TableParagraph"/>
              <w:numPr>
                <w:ilvl w:val="0"/>
                <w:numId w:val="7"/>
              </w:numPr>
              <w:ind w:left="226" w:hanging="113"/>
              <w:jc w:val="center"/>
              <w:rPr>
                <w:sz w:val="24"/>
              </w:rPr>
            </w:pPr>
          </w:p>
        </w:tc>
        <w:tc>
          <w:tcPr>
            <w:tcW w:w="3418" w:type="dxa"/>
          </w:tcPr>
          <w:p w14:paraId="6B349BF1" w14:textId="77777777" w:rsidR="00C54749" w:rsidRPr="00EC4267" w:rsidRDefault="003B0D6E" w:rsidP="003B0D6E">
            <w:r w:rsidRPr="00EC4267">
              <w:t>Освітні, педагогічні науки</w:t>
            </w:r>
          </w:p>
        </w:tc>
        <w:tc>
          <w:tcPr>
            <w:tcW w:w="2059" w:type="dxa"/>
          </w:tcPr>
          <w:p w14:paraId="5C4F53E0" w14:textId="76A594D0" w:rsidR="00C54749" w:rsidRPr="000E3E00" w:rsidRDefault="006335B1" w:rsidP="003B0D6E">
            <w:pPr>
              <w:jc w:val="center"/>
            </w:pPr>
            <w:r w:rsidRPr="000E3E00">
              <w:t>6</w:t>
            </w:r>
          </w:p>
        </w:tc>
        <w:tc>
          <w:tcPr>
            <w:tcW w:w="2268" w:type="dxa"/>
          </w:tcPr>
          <w:p w14:paraId="6A51A4CB" w14:textId="3C7D9D7E" w:rsidR="00C54749" w:rsidRPr="000E3E00" w:rsidRDefault="000E3E00" w:rsidP="003B0D6E">
            <w:pPr>
              <w:jc w:val="center"/>
            </w:pPr>
            <w:r w:rsidRPr="000E3E00">
              <w:t>4</w:t>
            </w:r>
          </w:p>
        </w:tc>
        <w:tc>
          <w:tcPr>
            <w:tcW w:w="0" w:type="auto"/>
          </w:tcPr>
          <w:p w14:paraId="592BF994" w14:textId="47EEAE11" w:rsidR="00C54749" w:rsidRPr="00C02B0B" w:rsidRDefault="00C02B0B" w:rsidP="003B0D6E">
            <w:pPr>
              <w:jc w:val="center"/>
            </w:pPr>
            <w:r w:rsidRPr="00C02B0B">
              <w:t>66,6%</w:t>
            </w:r>
          </w:p>
        </w:tc>
      </w:tr>
      <w:tr w:rsidR="00883AC1" w:rsidRPr="00883AC1" w14:paraId="3A200F14" w14:textId="77777777" w:rsidTr="003B0D6E">
        <w:trPr>
          <w:trHeight w:val="248"/>
        </w:trPr>
        <w:tc>
          <w:tcPr>
            <w:tcW w:w="437" w:type="dxa"/>
            <w:vAlign w:val="center"/>
          </w:tcPr>
          <w:p w14:paraId="6D42C0F5" w14:textId="77777777" w:rsidR="00C54749" w:rsidRPr="00EC4267" w:rsidRDefault="00C54749" w:rsidP="003B0D6E">
            <w:pPr>
              <w:pStyle w:val="TableParagraph"/>
              <w:numPr>
                <w:ilvl w:val="0"/>
                <w:numId w:val="7"/>
              </w:numPr>
              <w:ind w:left="226" w:hanging="113"/>
              <w:jc w:val="center"/>
              <w:rPr>
                <w:sz w:val="24"/>
              </w:rPr>
            </w:pPr>
          </w:p>
        </w:tc>
        <w:tc>
          <w:tcPr>
            <w:tcW w:w="3418" w:type="dxa"/>
          </w:tcPr>
          <w:p w14:paraId="34F1721D" w14:textId="77777777" w:rsidR="00C54749" w:rsidRPr="00EC4267" w:rsidRDefault="003B0D6E" w:rsidP="003B0D6E">
            <w:r w:rsidRPr="00EC4267">
              <w:t>Філологія</w:t>
            </w:r>
          </w:p>
        </w:tc>
        <w:tc>
          <w:tcPr>
            <w:tcW w:w="2059" w:type="dxa"/>
          </w:tcPr>
          <w:p w14:paraId="2DB386CC" w14:textId="3A0FB69A" w:rsidR="00C54749" w:rsidRPr="000E3E00" w:rsidRDefault="000E3E00" w:rsidP="003B0D6E">
            <w:pPr>
              <w:jc w:val="center"/>
            </w:pPr>
            <w:r w:rsidRPr="000E3E00">
              <w:t>9</w:t>
            </w:r>
          </w:p>
        </w:tc>
        <w:tc>
          <w:tcPr>
            <w:tcW w:w="2268" w:type="dxa"/>
          </w:tcPr>
          <w:p w14:paraId="5B4705CB" w14:textId="07DD04E5" w:rsidR="00C54749" w:rsidRPr="000E3E00" w:rsidRDefault="000E3E00" w:rsidP="003B0D6E">
            <w:pPr>
              <w:jc w:val="center"/>
            </w:pPr>
            <w:r w:rsidRPr="000E3E00">
              <w:t>0</w:t>
            </w:r>
          </w:p>
        </w:tc>
        <w:tc>
          <w:tcPr>
            <w:tcW w:w="0" w:type="auto"/>
          </w:tcPr>
          <w:p w14:paraId="4EB613BD" w14:textId="3C3010EB" w:rsidR="00C54749" w:rsidRPr="00C02B0B" w:rsidRDefault="00C02B0B" w:rsidP="003B0D6E">
            <w:pPr>
              <w:jc w:val="center"/>
            </w:pPr>
            <w:r w:rsidRPr="00C02B0B">
              <w:t>0%</w:t>
            </w:r>
          </w:p>
        </w:tc>
      </w:tr>
      <w:tr w:rsidR="00883AC1" w:rsidRPr="00883AC1" w14:paraId="331D470A" w14:textId="77777777" w:rsidTr="003B0D6E">
        <w:trPr>
          <w:trHeight w:val="248"/>
        </w:trPr>
        <w:tc>
          <w:tcPr>
            <w:tcW w:w="437" w:type="dxa"/>
            <w:vAlign w:val="center"/>
          </w:tcPr>
          <w:p w14:paraId="7AEF4ECC" w14:textId="77777777" w:rsidR="003B0D6E" w:rsidRPr="00EC4267" w:rsidRDefault="003B0D6E" w:rsidP="003B0D6E">
            <w:pPr>
              <w:pStyle w:val="TableParagraph"/>
              <w:numPr>
                <w:ilvl w:val="0"/>
                <w:numId w:val="7"/>
              </w:numPr>
              <w:ind w:left="226" w:hanging="113"/>
              <w:jc w:val="center"/>
              <w:rPr>
                <w:sz w:val="24"/>
              </w:rPr>
            </w:pPr>
          </w:p>
        </w:tc>
        <w:tc>
          <w:tcPr>
            <w:tcW w:w="3418" w:type="dxa"/>
          </w:tcPr>
          <w:p w14:paraId="49AEF4D3" w14:textId="77777777" w:rsidR="003B0D6E" w:rsidRPr="00EC4267" w:rsidRDefault="003B0D6E" w:rsidP="003B0D6E">
            <w:r w:rsidRPr="00EC4267">
              <w:t>Психологія</w:t>
            </w:r>
          </w:p>
        </w:tc>
        <w:tc>
          <w:tcPr>
            <w:tcW w:w="2059" w:type="dxa"/>
          </w:tcPr>
          <w:p w14:paraId="57F32149" w14:textId="45117B97" w:rsidR="003B0D6E" w:rsidRPr="000E3E00" w:rsidRDefault="000E3E00" w:rsidP="003B0D6E">
            <w:pPr>
              <w:jc w:val="center"/>
            </w:pPr>
            <w:r w:rsidRPr="000E3E00">
              <w:t>9</w:t>
            </w:r>
          </w:p>
        </w:tc>
        <w:tc>
          <w:tcPr>
            <w:tcW w:w="2268" w:type="dxa"/>
          </w:tcPr>
          <w:p w14:paraId="2550D72C" w14:textId="4ABF24C0" w:rsidR="003B0D6E" w:rsidRPr="000E3E00" w:rsidRDefault="000E3E00" w:rsidP="003B0D6E">
            <w:pPr>
              <w:jc w:val="center"/>
            </w:pPr>
            <w:r w:rsidRPr="000E3E00">
              <w:t>5</w:t>
            </w:r>
          </w:p>
        </w:tc>
        <w:tc>
          <w:tcPr>
            <w:tcW w:w="0" w:type="auto"/>
          </w:tcPr>
          <w:p w14:paraId="295B6ACF" w14:textId="2C1985F8" w:rsidR="003B0D6E" w:rsidRPr="00C02B0B" w:rsidRDefault="00C02B0B" w:rsidP="003B0D6E">
            <w:pPr>
              <w:jc w:val="center"/>
            </w:pPr>
            <w:r w:rsidRPr="00C02B0B">
              <w:t>55,6%</w:t>
            </w:r>
          </w:p>
        </w:tc>
      </w:tr>
      <w:tr w:rsidR="00883AC1" w:rsidRPr="00883AC1" w14:paraId="159B2CA1" w14:textId="77777777" w:rsidTr="003B0D6E">
        <w:trPr>
          <w:trHeight w:val="248"/>
        </w:trPr>
        <w:tc>
          <w:tcPr>
            <w:tcW w:w="437" w:type="dxa"/>
            <w:vAlign w:val="center"/>
          </w:tcPr>
          <w:p w14:paraId="053B1B2F" w14:textId="77777777" w:rsidR="003B0D6E" w:rsidRPr="00EC4267" w:rsidRDefault="003B0D6E" w:rsidP="003B0D6E">
            <w:pPr>
              <w:pStyle w:val="TableParagraph"/>
              <w:numPr>
                <w:ilvl w:val="0"/>
                <w:numId w:val="7"/>
              </w:numPr>
              <w:ind w:left="226" w:hanging="113"/>
              <w:jc w:val="center"/>
              <w:rPr>
                <w:sz w:val="24"/>
              </w:rPr>
            </w:pPr>
          </w:p>
        </w:tc>
        <w:tc>
          <w:tcPr>
            <w:tcW w:w="3418" w:type="dxa"/>
          </w:tcPr>
          <w:p w14:paraId="478E97AA" w14:textId="78EDA660" w:rsidR="003B0D6E" w:rsidRPr="00EC4267" w:rsidRDefault="000E3E00" w:rsidP="003B0D6E">
            <w:r>
              <w:t>Інженерія програмного забезпечення</w:t>
            </w:r>
          </w:p>
        </w:tc>
        <w:tc>
          <w:tcPr>
            <w:tcW w:w="2059" w:type="dxa"/>
          </w:tcPr>
          <w:p w14:paraId="445D3A70" w14:textId="5014B14D" w:rsidR="003B0D6E" w:rsidRPr="000E3E00" w:rsidRDefault="000E3E00" w:rsidP="003B0D6E">
            <w:pPr>
              <w:jc w:val="center"/>
            </w:pPr>
            <w:r w:rsidRPr="000E3E00">
              <w:t>9</w:t>
            </w:r>
          </w:p>
        </w:tc>
        <w:tc>
          <w:tcPr>
            <w:tcW w:w="2268" w:type="dxa"/>
          </w:tcPr>
          <w:p w14:paraId="4797A0D2" w14:textId="44E2BDB3" w:rsidR="003B0D6E" w:rsidRPr="000E3E00" w:rsidRDefault="000E3E00" w:rsidP="003B0D6E">
            <w:pPr>
              <w:jc w:val="center"/>
            </w:pPr>
            <w:r w:rsidRPr="000E3E00">
              <w:t>4</w:t>
            </w:r>
          </w:p>
        </w:tc>
        <w:tc>
          <w:tcPr>
            <w:tcW w:w="0" w:type="auto"/>
          </w:tcPr>
          <w:p w14:paraId="1F0172BB" w14:textId="35CDF1BA" w:rsidR="003B0D6E" w:rsidRPr="00C02B0B" w:rsidRDefault="00C02B0B" w:rsidP="003B0D6E">
            <w:pPr>
              <w:jc w:val="center"/>
            </w:pPr>
            <w:r w:rsidRPr="00C02B0B">
              <w:t>44,4</w:t>
            </w:r>
          </w:p>
        </w:tc>
      </w:tr>
      <w:tr w:rsidR="00883AC1" w:rsidRPr="00883AC1" w14:paraId="09442080" w14:textId="77777777" w:rsidTr="003B0D6E">
        <w:trPr>
          <w:trHeight w:val="248"/>
        </w:trPr>
        <w:tc>
          <w:tcPr>
            <w:tcW w:w="437" w:type="dxa"/>
            <w:vAlign w:val="center"/>
          </w:tcPr>
          <w:p w14:paraId="7D0BD4E8" w14:textId="77777777" w:rsidR="003B0D6E" w:rsidRPr="00EC4267" w:rsidRDefault="003B0D6E" w:rsidP="003B0D6E">
            <w:pPr>
              <w:pStyle w:val="TableParagraph"/>
              <w:numPr>
                <w:ilvl w:val="0"/>
                <w:numId w:val="7"/>
              </w:numPr>
              <w:ind w:left="226" w:hanging="113"/>
              <w:jc w:val="center"/>
              <w:rPr>
                <w:sz w:val="24"/>
              </w:rPr>
            </w:pPr>
          </w:p>
        </w:tc>
        <w:tc>
          <w:tcPr>
            <w:tcW w:w="3418" w:type="dxa"/>
          </w:tcPr>
          <w:p w14:paraId="49F3BFDE" w14:textId="4F5B66D9" w:rsidR="003B0D6E" w:rsidRPr="00EC4267" w:rsidRDefault="003B0D6E" w:rsidP="003B0D6E">
            <w:r w:rsidRPr="00EC4267">
              <w:t>Право</w:t>
            </w:r>
          </w:p>
        </w:tc>
        <w:tc>
          <w:tcPr>
            <w:tcW w:w="2059" w:type="dxa"/>
          </w:tcPr>
          <w:p w14:paraId="27147D98" w14:textId="499456FD" w:rsidR="003B0D6E" w:rsidRPr="000E3E00" w:rsidRDefault="000E3E00" w:rsidP="003B0D6E">
            <w:pPr>
              <w:jc w:val="center"/>
            </w:pPr>
            <w:r w:rsidRPr="000E3E00">
              <w:t>9</w:t>
            </w:r>
          </w:p>
        </w:tc>
        <w:tc>
          <w:tcPr>
            <w:tcW w:w="2268" w:type="dxa"/>
          </w:tcPr>
          <w:p w14:paraId="5822F0CE" w14:textId="5ADA1561" w:rsidR="003B0D6E" w:rsidRPr="000E3E00" w:rsidRDefault="000E3E00" w:rsidP="003B0D6E">
            <w:pPr>
              <w:jc w:val="center"/>
            </w:pPr>
            <w:r w:rsidRPr="000E3E00">
              <w:t>7</w:t>
            </w:r>
          </w:p>
        </w:tc>
        <w:tc>
          <w:tcPr>
            <w:tcW w:w="0" w:type="auto"/>
          </w:tcPr>
          <w:p w14:paraId="4F7CFEB4" w14:textId="249E2885" w:rsidR="003B0D6E" w:rsidRPr="00C02B0B" w:rsidRDefault="00C02B0B" w:rsidP="003B0D6E">
            <w:pPr>
              <w:jc w:val="center"/>
            </w:pPr>
            <w:r w:rsidRPr="00C02B0B">
              <w:t>77,8</w:t>
            </w:r>
          </w:p>
        </w:tc>
      </w:tr>
      <w:tr w:rsidR="00C54749" w:rsidRPr="00883AC1" w14:paraId="2A7D3DFE" w14:textId="77777777" w:rsidTr="003B0D6E">
        <w:trPr>
          <w:trHeight w:val="406"/>
        </w:trPr>
        <w:tc>
          <w:tcPr>
            <w:tcW w:w="437" w:type="dxa"/>
            <w:vAlign w:val="center"/>
          </w:tcPr>
          <w:p w14:paraId="159F9190" w14:textId="77777777" w:rsidR="00C54749" w:rsidRPr="00EC4267" w:rsidRDefault="00C54749" w:rsidP="003B0D6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418" w:type="dxa"/>
          </w:tcPr>
          <w:p w14:paraId="25A00A98" w14:textId="77777777" w:rsidR="00C54749" w:rsidRPr="00EC4267" w:rsidRDefault="00C54749" w:rsidP="003B0D6E">
            <w:pPr>
              <w:pStyle w:val="TableParagraph"/>
              <w:rPr>
                <w:b/>
                <w:sz w:val="24"/>
              </w:rPr>
            </w:pPr>
            <w:r w:rsidRPr="00EC4267">
              <w:rPr>
                <w:b/>
                <w:sz w:val="24"/>
              </w:rPr>
              <w:t xml:space="preserve">Всього по </w:t>
            </w:r>
            <w:r w:rsidR="003B0D6E" w:rsidRPr="00EC4267">
              <w:rPr>
                <w:b/>
                <w:sz w:val="24"/>
              </w:rPr>
              <w:t>університету</w:t>
            </w:r>
          </w:p>
        </w:tc>
        <w:tc>
          <w:tcPr>
            <w:tcW w:w="2059" w:type="dxa"/>
          </w:tcPr>
          <w:p w14:paraId="07C3356D" w14:textId="089B0BFB" w:rsidR="00C54749" w:rsidRPr="000E3E00" w:rsidRDefault="000E3E00" w:rsidP="003B0D6E">
            <w:pPr>
              <w:jc w:val="center"/>
              <w:rPr>
                <w:b/>
              </w:rPr>
            </w:pPr>
            <w:r w:rsidRPr="000E3E00">
              <w:rPr>
                <w:b/>
              </w:rPr>
              <w:t>42</w:t>
            </w:r>
          </w:p>
        </w:tc>
        <w:tc>
          <w:tcPr>
            <w:tcW w:w="2268" w:type="dxa"/>
          </w:tcPr>
          <w:p w14:paraId="66E53FA8" w14:textId="63A346FE" w:rsidR="00C54749" w:rsidRPr="000E3E00" w:rsidRDefault="000E3E00" w:rsidP="003A77A7">
            <w:pPr>
              <w:jc w:val="center"/>
              <w:rPr>
                <w:b/>
              </w:rPr>
            </w:pPr>
            <w:r w:rsidRPr="000E3E00">
              <w:rPr>
                <w:b/>
              </w:rPr>
              <w:t>20</w:t>
            </w:r>
          </w:p>
        </w:tc>
        <w:tc>
          <w:tcPr>
            <w:tcW w:w="0" w:type="auto"/>
          </w:tcPr>
          <w:p w14:paraId="03C7FE8E" w14:textId="3D152F33" w:rsidR="00C54749" w:rsidRPr="00C02B0B" w:rsidRDefault="00C02B0B" w:rsidP="003B0D6E">
            <w:pPr>
              <w:jc w:val="center"/>
              <w:rPr>
                <w:b/>
              </w:rPr>
            </w:pPr>
            <w:r w:rsidRPr="00C02B0B">
              <w:rPr>
                <w:b/>
              </w:rPr>
              <w:t>47,6%</w:t>
            </w:r>
          </w:p>
        </w:tc>
      </w:tr>
    </w:tbl>
    <w:p w14:paraId="21BFF9CA" w14:textId="77777777" w:rsidR="00D73217" w:rsidRPr="00883AC1" w:rsidRDefault="00D73217" w:rsidP="0012208A">
      <w:pPr>
        <w:pStyle w:val="a3"/>
        <w:ind w:right="10" w:firstLine="550"/>
        <w:rPr>
          <w:b/>
          <w:color w:val="FF0000"/>
        </w:rPr>
      </w:pPr>
    </w:p>
    <w:p w14:paraId="3DFBC9CB" w14:textId="77777777" w:rsidR="0003394D" w:rsidRDefault="0003394D" w:rsidP="00AB25F1">
      <w:pPr>
        <w:ind w:right="10" w:firstLine="550"/>
        <w:jc w:val="center"/>
        <w:rPr>
          <w:b/>
          <w:sz w:val="24"/>
          <w:szCs w:val="24"/>
        </w:rPr>
      </w:pPr>
    </w:p>
    <w:p w14:paraId="5CDE7CEB" w14:textId="421BC25A" w:rsidR="00D73217" w:rsidRPr="00EC4267" w:rsidRDefault="00D73217" w:rsidP="00AB25F1">
      <w:pPr>
        <w:ind w:right="10" w:firstLine="550"/>
        <w:jc w:val="center"/>
        <w:rPr>
          <w:b/>
          <w:sz w:val="24"/>
          <w:szCs w:val="24"/>
        </w:rPr>
      </w:pPr>
      <w:r w:rsidRPr="00EC4267">
        <w:rPr>
          <w:b/>
          <w:sz w:val="24"/>
          <w:szCs w:val="24"/>
        </w:rPr>
        <w:t xml:space="preserve">Сильні сторони освітніх </w:t>
      </w:r>
      <w:r w:rsidR="0039242B" w:rsidRPr="00EC4267">
        <w:rPr>
          <w:b/>
          <w:sz w:val="24"/>
          <w:szCs w:val="24"/>
        </w:rPr>
        <w:t xml:space="preserve">компонент, що передбачені за </w:t>
      </w:r>
      <w:r w:rsidR="00123194" w:rsidRPr="00EC4267">
        <w:rPr>
          <w:b/>
          <w:sz w:val="24"/>
          <w:szCs w:val="24"/>
        </w:rPr>
        <w:t>освітньо-науковими</w:t>
      </w:r>
      <w:r w:rsidR="0039242B" w:rsidRPr="00EC4267">
        <w:rPr>
          <w:b/>
          <w:sz w:val="24"/>
          <w:szCs w:val="24"/>
        </w:rPr>
        <w:t xml:space="preserve"> програмами</w:t>
      </w:r>
    </w:p>
    <w:p w14:paraId="5CC9B9AC" w14:textId="77777777" w:rsidR="00EC4267" w:rsidRPr="00883AC1" w:rsidRDefault="00EC4267" w:rsidP="00AB25F1">
      <w:pPr>
        <w:ind w:right="10" w:firstLine="550"/>
        <w:jc w:val="center"/>
        <w:rPr>
          <w:b/>
          <w:color w:val="FF0000"/>
          <w:sz w:val="24"/>
          <w:szCs w:val="24"/>
        </w:rPr>
      </w:pPr>
    </w:p>
    <w:p w14:paraId="5E6B2899" w14:textId="77777777" w:rsidR="00D73217" w:rsidRPr="00D331D3" w:rsidRDefault="00D73217" w:rsidP="0012208A">
      <w:pPr>
        <w:pStyle w:val="a3"/>
        <w:ind w:right="10" w:firstLine="550"/>
        <w:jc w:val="both"/>
        <w:rPr>
          <w:sz w:val="24"/>
          <w:szCs w:val="24"/>
        </w:rPr>
      </w:pPr>
      <w:r w:rsidRPr="00D331D3">
        <w:rPr>
          <w:sz w:val="24"/>
          <w:szCs w:val="24"/>
        </w:rPr>
        <w:t xml:space="preserve">При проведенні опитувань </w:t>
      </w:r>
      <w:r w:rsidR="0039242B" w:rsidRPr="00D331D3">
        <w:rPr>
          <w:sz w:val="24"/>
          <w:szCs w:val="24"/>
        </w:rPr>
        <w:t xml:space="preserve">здобувачами </w:t>
      </w:r>
      <w:r w:rsidRPr="00D331D3">
        <w:rPr>
          <w:sz w:val="24"/>
          <w:szCs w:val="24"/>
        </w:rPr>
        <w:t xml:space="preserve">найчастіше підкреслюються наступні позитивні сторони викладання </w:t>
      </w:r>
      <w:r w:rsidR="00872262" w:rsidRPr="00D331D3">
        <w:rPr>
          <w:sz w:val="24"/>
          <w:szCs w:val="24"/>
        </w:rPr>
        <w:t>освітніх компонент</w:t>
      </w:r>
      <w:r w:rsidRPr="00D331D3">
        <w:rPr>
          <w:sz w:val="24"/>
          <w:szCs w:val="24"/>
        </w:rPr>
        <w:t xml:space="preserve"> </w:t>
      </w:r>
      <w:r w:rsidR="00872262" w:rsidRPr="00D331D3">
        <w:rPr>
          <w:sz w:val="24"/>
          <w:szCs w:val="24"/>
        </w:rPr>
        <w:t>освітньо-наукових</w:t>
      </w:r>
      <w:r w:rsidRPr="00D331D3">
        <w:rPr>
          <w:sz w:val="24"/>
          <w:szCs w:val="24"/>
        </w:rPr>
        <w:t xml:space="preserve"> програм:</w:t>
      </w:r>
    </w:p>
    <w:p w14:paraId="50015EA1" w14:textId="77777777" w:rsidR="0012287D" w:rsidRPr="00883AC1" w:rsidRDefault="0012287D" w:rsidP="0012208A">
      <w:pPr>
        <w:pStyle w:val="a3"/>
        <w:ind w:right="10" w:firstLine="550"/>
        <w:jc w:val="both"/>
        <w:rPr>
          <w:color w:val="FF0000"/>
          <w:sz w:val="24"/>
          <w:szCs w:val="24"/>
        </w:rPr>
      </w:pPr>
    </w:p>
    <w:p w14:paraId="7EA07828" w14:textId="77777777" w:rsidR="00D32C3A" w:rsidRPr="00580C01" w:rsidRDefault="00F43D89" w:rsidP="00EA6DC0">
      <w:pPr>
        <w:pStyle w:val="a3"/>
        <w:numPr>
          <w:ilvl w:val="0"/>
          <w:numId w:val="6"/>
        </w:numPr>
        <w:ind w:left="567" w:right="10" w:hanging="567"/>
        <w:jc w:val="both"/>
        <w:rPr>
          <w:color w:val="FF0000"/>
          <w:sz w:val="24"/>
          <w:szCs w:val="24"/>
        </w:rPr>
      </w:pPr>
      <w:r w:rsidRPr="00580C01">
        <w:rPr>
          <w:color w:val="000000"/>
          <w:sz w:val="24"/>
          <w:szCs w:val="24"/>
          <w:shd w:val="clear" w:color="auto" w:fill="FFFFFF"/>
        </w:rPr>
        <w:t>Невимушена форма спілкування</w:t>
      </w:r>
      <w:r w:rsidR="00D32C3A" w:rsidRPr="00580C01">
        <w:rPr>
          <w:color w:val="000000"/>
          <w:sz w:val="24"/>
          <w:szCs w:val="24"/>
          <w:shd w:val="clear" w:color="auto" w:fill="FFFFFF"/>
        </w:rPr>
        <w:t xml:space="preserve"> з викладачем;</w:t>
      </w:r>
    </w:p>
    <w:p w14:paraId="2EF0FBAF" w14:textId="3F851282" w:rsidR="00F43D89" w:rsidRPr="00580C01" w:rsidRDefault="00D32C3A" w:rsidP="00EA6DC0">
      <w:pPr>
        <w:pStyle w:val="a3"/>
        <w:numPr>
          <w:ilvl w:val="0"/>
          <w:numId w:val="6"/>
        </w:numPr>
        <w:ind w:left="567" w:right="10" w:hanging="567"/>
        <w:jc w:val="both"/>
        <w:rPr>
          <w:color w:val="FF0000"/>
          <w:sz w:val="24"/>
          <w:szCs w:val="24"/>
        </w:rPr>
      </w:pPr>
      <w:r w:rsidRPr="00580C01">
        <w:rPr>
          <w:color w:val="000000"/>
          <w:sz w:val="24"/>
          <w:szCs w:val="24"/>
          <w:shd w:val="clear" w:color="auto" w:fill="FFFFFF"/>
        </w:rPr>
        <w:t>Творчий та</w:t>
      </w:r>
      <w:r w:rsidR="00F43D89" w:rsidRPr="00580C01">
        <w:rPr>
          <w:color w:val="000000"/>
          <w:sz w:val="24"/>
          <w:szCs w:val="24"/>
          <w:shd w:val="clear" w:color="auto" w:fill="FFFFFF"/>
        </w:rPr>
        <w:t xml:space="preserve"> заохочуваний підхід</w:t>
      </w:r>
      <w:r w:rsidRPr="00580C01">
        <w:rPr>
          <w:color w:val="000000"/>
          <w:sz w:val="24"/>
          <w:szCs w:val="24"/>
          <w:shd w:val="clear" w:color="auto" w:fill="FFFFFF"/>
        </w:rPr>
        <w:t xml:space="preserve"> у </w:t>
      </w:r>
      <w:r w:rsidR="00F43D89" w:rsidRPr="00580C01">
        <w:rPr>
          <w:color w:val="000000"/>
          <w:sz w:val="24"/>
          <w:szCs w:val="24"/>
          <w:shd w:val="clear" w:color="auto" w:fill="FFFFFF"/>
        </w:rPr>
        <w:t>викладанн</w:t>
      </w:r>
      <w:r w:rsidRPr="00580C01">
        <w:rPr>
          <w:color w:val="000000"/>
          <w:sz w:val="24"/>
          <w:szCs w:val="24"/>
          <w:shd w:val="clear" w:color="auto" w:fill="FFFFFF"/>
        </w:rPr>
        <w:t>і;</w:t>
      </w:r>
      <w:r w:rsidR="00F43D89" w:rsidRPr="00580C01">
        <w:rPr>
          <w:color w:val="000000"/>
          <w:sz w:val="24"/>
          <w:szCs w:val="24"/>
          <w:shd w:val="clear" w:color="auto" w:fill="FFFFFF"/>
        </w:rPr>
        <w:t xml:space="preserve"> </w:t>
      </w:r>
    </w:p>
    <w:p w14:paraId="07281106" w14:textId="77777777" w:rsidR="00D32C3A" w:rsidRPr="00580C01" w:rsidRDefault="00F43D89" w:rsidP="00624133">
      <w:pPr>
        <w:pStyle w:val="a3"/>
        <w:numPr>
          <w:ilvl w:val="0"/>
          <w:numId w:val="6"/>
        </w:numPr>
        <w:ind w:left="567" w:right="10" w:hanging="567"/>
        <w:jc w:val="both"/>
        <w:rPr>
          <w:color w:val="FF0000"/>
          <w:sz w:val="24"/>
          <w:szCs w:val="24"/>
        </w:rPr>
      </w:pPr>
      <w:r w:rsidRPr="00580C01">
        <w:rPr>
          <w:color w:val="000000"/>
          <w:sz w:val="24"/>
          <w:szCs w:val="24"/>
          <w:shd w:val="clear" w:color="auto" w:fill="FFFFFF"/>
        </w:rPr>
        <w:t>Обізнан</w:t>
      </w:r>
      <w:r w:rsidR="00D32C3A" w:rsidRPr="00580C01">
        <w:rPr>
          <w:color w:val="000000"/>
          <w:sz w:val="24"/>
          <w:szCs w:val="24"/>
          <w:shd w:val="clear" w:color="auto" w:fill="FFFFFF"/>
        </w:rPr>
        <w:t>ість</w:t>
      </w:r>
      <w:r w:rsidRPr="00580C01">
        <w:rPr>
          <w:color w:val="000000"/>
          <w:sz w:val="24"/>
          <w:szCs w:val="24"/>
          <w:shd w:val="clear" w:color="auto" w:fill="FFFFFF"/>
        </w:rPr>
        <w:t>, контактн</w:t>
      </w:r>
      <w:r w:rsidR="00D32C3A" w:rsidRPr="00580C01">
        <w:rPr>
          <w:color w:val="000000"/>
          <w:sz w:val="24"/>
          <w:szCs w:val="24"/>
          <w:shd w:val="clear" w:color="auto" w:fill="FFFFFF"/>
        </w:rPr>
        <w:t>ість</w:t>
      </w:r>
      <w:r w:rsidRPr="00580C01">
        <w:rPr>
          <w:color w:val="000000"/>
          <w:sz w:val="24"/>
          <w:szCs w:val="24"/>
          <w:shd w:val="clear" w:color="auto" w:fill="FFFFFF"/>
        </w:rPr>
        <w:t xml:space="preserve">, </w:t>
      </w:r>
      <w:r w:rsidR="00D32C3A" w:rsidRPr="00580C01">
        <w:rPr>
          <w:color w:val="000000"/>
          <w:sz w:val="24"/>
          <w:szCs w:val="24"/>
          <w:shd w:val="clear" w:color="auto" w:fill="FFFFFF"/>
        </w:rPr>
        <w:t>доступність викладача;</w:t>
      </w:r>
    </w:p>
    <w:p w14:paraId="4AA6495D" w14:textId="77777777" w:rsidR="00D32C3A" w:rsidRPr="00580C01" w:rsidRDefault="00D32C3A" w:rsidP="00624133">
      <w:pPr>
        <w:pStyle w:val="a3"/>
        <w:numPr>
          <w:ilvl w:val="0"/>
          <w:numId w:val="6"/>
        </w:numPr>
        <w:ind w:left="567" w:right="10" w:hanging="567"/>
        <w:jc w:val="both"/>
        <w:rPr>
          <w:color w:val="FF0000"/>
          <w:sz w:val="24"/>
          <w:szCs w:val="24"/>
        </w:rPr>
      </w:pPr>
      <w:r w:rsidRPr="00580C01">
        <w:rPr>
          <w:color w:val="000000"/>
          <w:sz w:val="24"/>
          <w:szCs w:val="24"/>
          <w:shd w:val="clear" w:color="auto" w:fill="FFFFFF"/>
        </w:rPr>
        <w:t>Високий рівень компетентності та професійності викладача, сучасність;</w:t>
      </w:r>
    </w:p>
    <w:p w14:paraId="3567B9DE" w14:textId="51F64795" w:rsidR="0009112A" w:rsidRPr="00580C01" w:rsidRDefault="00F43D89" w:rsidP="003F591E">
      <w:pPr>
        <w:pStyle w:val="a3"/>
        <w:numPr>
          <w:ilvl w:val="0"/>
          <w:numId w:val="6"/>
        </w:numPr>
        <w:ind w:left="567" w:right="10" w:hanging="567"/>
        <w:jc w:val="both"/>
        <w:rPr>
          <w:color w:val="FF0000"/>
          <w:sz w:val="24"/>
          <w:szCs w:val="24"/>
        </w:rPr>
      </w:pPr>
      <w:r w:rsidRPr="00580C01">
        <w:rPr>
          <w:color w:val="000000"/>
          <w:sz w:val="24"/>
          <w:szCs w:val="24"/>
          <w:shd w:val="clear" w:color="auto" w:fill="FFFFFF"/>
        </w:rPr>
        <w:t xml:space="preserve"> Висока якість викладання і </w:t>
      </w:r>
      <w:r w:rsidR="00D32C3A" w:rsidRPr="00580C01">
        <w:rPr>
          <w:color w:val="000000"/>
          <w:sz w:val="24"/>
          <w:szCs w:val="24"/>
          <w:shd w:val="clear" w:color="auto" w:fill="FFFFFF"/>
        </w:rPr>
        <w:t xml:space="preserve">наявних </w:t>
      </w:r>
      <w:r w:rsidRPr="00580C01">
        <w:rPr>
          <w:color w:val="000000"/>
          <w:sz w:val="24"/>
          <w:szCs w:val="24"/>
          <w:shd w:val="clear" w:color="auto" w:fill="FFFFFF"/>
        </w:rPr>
        <w:t>навчальних матеріалів.</w:t>
      </w:r>
    </w:p>
    <w:p w14:paraId="5C4E3499" w14:textId="77777777" w:rsidR="004D4521" w:rsidRPr="00580C01" w:rsidRDefault="004D4521" w:rsidP="004D4521">
      <w:pPr>
        <w:ind w:left="900" w:right="10"/>
        <w:jc w:val="both"/>
        <w:rPr>
          <w:color w:val="FF0000"/>
          <w:sz w:val="24"/>
          <w:szCs w:val="24"/>
        </w:rPr>
      </w:pPr>
    </w:p>
    <w:p w14:paraId="67F63347" w14:textId="77777777" w:rsidR="0003394D" w:rsidRDefault="0003394D" w:rsidP="00AB25F1">
      <w:pPr>
        <w:pStyle w:val="Heading11"/>
        <w:ind w:left="0" w:right="10" w:firstLine="550"/>
      </w:pPr>
    </w:p>
    <w:p w14:paraId="64E7D634" w14:textId="77777777" w:rsidR="0003394D" w:rsidRDefault="0003394D" w:rsidP="00AB25F1">
      <w:pPr>
        <w:pStyle w:val="Heading11"/>
        <w:ind w:left="0" w:right="10" w:firstLine="550"/>
      </w:pPr>
    </w:p>
    <w:p w14:paraId="140D37AC" w14:textId="77777777" w:rsidR="0003394D" w:rsidRDefault="0003394D" w:rsidP="00AB25F1">
      <w:pPr>
        <w:pStyle w:val="Heading11"/>
        <w:ind w:left="0" w:right="10" w:firstLine="550"/>
      </w:pPr>
    </w:p>
    <w:p w14:paraId="3F44BB75" w14:textId="2D11844D" w:rsidR="00D73217" w:rsidRDefault="00D73217" w:rsidP="00AB25F1">
      <w:pPr>
        <w:pStyle w:val="Heading11"/>
        <w:ind w:left="0" w:right="10" w:firstLine="550"/>
      </w:pPr>
      <w:r w:rsidRPr="00D331D3">
        <w:lastRenderedPageBreak/>
        <w:t xml:space="preserve">Рекомендації </w:t>
      </w:r>
      <w:r w:rsidR="0039242B" w:rsidRPr="00D331D3">
        <w:t xml:space="preserve">здобувачів </w:t>
      </w:r>
      <w:r w:rsidRPr="00D331D3">
        <w:t xml:space="preserve">для покращення </w:t>
      </w:r>
      <w:r w:rsidR="0039242B" w:rsidRPr="00D331D3">
        <w:t xml:space="preserve">освітніх компонент, що передбачені за </w:t>
      </w:r>
      <w:r w:rsidR="00833D89" w:rsidRPr="00D331D3">
        <w:t>освітньо-науковими</w:t>
      </w:r>
      <w:r w:rsidR="0039242B" w:rsidRPr="00D331D3">
        <w:t xml:space="preserve"> програмами</w:t>
      </w:r>
      <w:r w:rsidR="00833D89" w:rsidRPr="00D331D3">
        <w:t xml:space="preserve"> університету</w:t>
      </w:r>
      <w:r w:rsidRPr="00D331D3">
        <w:t>:</w:t>
      </w:r>
    </w:p>
    <w:p w14:paraId="5FBB5201" w14:textId="77777777" w:rsidR="00D331D3" w:rsidRPr="00D331D3" w:rsidRDefault="00D331D3" w:rsidP="00AB25F1">
      <w:pPr>
        <w:pStyle w:val="Heading11"/>
        <w:ind w:left="0" w:right="10" w:firstLine="550"/>
      </w:pPr>
    </w:p>
    <w:p w14:paraId="4AD8443B" w14:textId="511744F7" w:rsidR="004910A2" w:rsidRPr="008856FE" w:rsidRDefault="00136AF8" w:rsidP="00833D89">
      <w:pPr>
        <w:pStyle w:val="a3"/>
        <w:numPr>
          <w:ilvl w:val="0"/>
          <w:numId w:val="6"/>
        </w:numPr>
        <w:ind w:left="567" w:right="10" w:hanging="567"/>
        <w:jc w:val="both"/>
        <w:rPr>
          <w:sz w:val="24"/>
          <w:szCs w:val="24"/>
        </w:rPr>
      </w:pPr>
      <w:r w:rsidRPr="008856FE">
        <w:rPr>
          <w:sz w:val="24"/>
          <w:szCs w:val="24"/>
        </w:rPr>
        <w:t xml:space="preserve">необхідність </w:t>
      </w:r>
      <w:r w:rsidR="00402917" w:rsidRPr="008856FE">
        <w:rPr>
          <w:sz w:val="24"/>
          <w:szCs w:val="24"/>
        </w:rPr>
        <w:t>використання</w:t>
      </w:r>
      <w:r w:rsidR="00EE3808" w:rsidRPr="008856FE">
        <w:rPr>
          <w:sz w:val="24"/>
          <w:szCs w:val="24"/>
        </w:rPr>
        <w:t xml:space="preserve"> та вдосконалення ділової документації ( ОП Психологія).</w:t>
      </w:r>
    </w:p>
    <w:p w14:paraId="5440001A" w14:textId="77777777" w:rsidR="004910A2" w:rsidRPr="008856FE" w:rsidRDefault="004910A2" w:rsidP="0073485F">
      <w:pPr>
        <w:pStyle w:val="a5"/>
        <w:ind w:right="10"/>
        <w:jc w:val="both"/>
        <w:rPr>
          <w:sz w:val="24"/>
          <w:szCs w:val="24"/>
        </w:rPr>
      </w:pPr>
    </w:p>
    <w:p w14:paraId="3650BED6" w14:textId="5A1D6FB7" w:rsidR="001A1859" w:rsidRDefault="0012287D" w:rsidP="00136AF8">
      <w:pPr>
        <w:pStyle w:val="a5"/>
        <w:ind w:right="10"/>
        <w:jc w:val="both"/>
        <w:rPr>
          <w:sz w:val="24"/>
          <w:szCs w:val="24"/>
        </w:rPr>
      </w:pPr>
      <w:r w:rsidRPr="008856FE">
        <w:rPr>
          <w:sz w:val="24"/>
          <w:szCs w:val="24"/>
        </w:rPr>
        <w:t xml:space="preserve">Найчастіше </w:t>
      </w:r>
      <w:r w:rsidR="0039242B" w:rsidRPr="008856FE">
        <w:rPr>
          <w:sz w:val="24"/>
          <w:szCs w:val="24"/>
        </w:rPr>
        <w:t>здобувачі</w:t>
      </w:r>
      <w:r w:rsidRPr="008856FE">
        <w:rPr>
          <w:sz w:val="24"/>
          <w:szCs w:val="24"/>
        </w:rPr>
        <w:t xml:space="preserve"> використовують фразу: «</w:t>
      </w:r>
      <w:r w:rsidR="00833D89" w:rsidRPr="008856FE">
        <w:rPr>
          <w:sz w:val="24"/>
          <w:szCs w:val="24"/>
        </w:rPr>
        <w:t>Немає зауважень</w:t>
      </w:r>
      <w:r w:rsidRPr="008856FE">
        <w:rPr>
          <w:sz w:val="24"/>
          <w:szCs w:val="24"/>
        </w:rPr>
        <w:t>».</w:t>
      </w:r>
    </w:p>
    <w:p w14:paraId="36539C18" w14:textId="40980BAD" w:rsidR="0003394D" w:rsidRDefault="0003394D" w:rsidP="00136AF8">
      <w:pPr>
        <w:pStyle w:val="a5"/>
        <w:ind w:right="10"/>
        <w:jc w:val="both"/>
        <w:rPr>
          <w:sz w:val="24"/>
          <w:szCs w:val="24"/>
        </w:rPr>
      </w:pPr>
    </w:p>
    <w:p w14:paraId="2404C637" w14:textId="6634E1B4" w:rsidR="0003394D" w:rsidRDefault="0003394D" w:rsidP="00136AF8">
      <w:pPr>
        <w:pStyle w:val="a5"/>
        <w:ind w:right="10"/>
        <w:jc w:val="both"/>
        <w:rPr>
          <w:sz w:val="24"/>
          <w:szCs w:val="24"/>
        </w:rPr>
      </w:pPr>
    </w:p>
    <w:p w14:paraId="6A71D9F5" w14:textId="77777777" w:rsidR="0003394D" w:rsidRPr="0003394D" w:rsidRDefault="0003394D" w:rsidP="0003394D">
      <w:pPr>
        <w:widowControl/>
        <w:autoSpaceDE/>
        <w:autoSpaceDN/>
        <w:ind w:firstLine="540"/>
        <w:jc w:val="both"/>
        <w:rPr>
          <w:b/>
          <w:bCs/>
          <w:sz w:val="24"/>
          <w:szCs w:val="24"/>
        </w:rPr>
      </w:pPr>
      <w:r w:rsidRPr="0003394D">
        <w:rPr>
          <w:b/>
          <w:bCs/>
          <w:sz w:val="24"/>
          <w:szCs w:val="24"/>
        </w:rPr>
        <w:t>Рекомендації за результатами проведеного дослідження:</w:t>
      </w:r>
    </w:p>
    <w:p w14:paraId="45724908" w14:textId="77777777" w:rsidR="0003394D" w:rsidRPr="0003394D" w:rsidRDefault="0003394D" w:rsidP="0003394D">
      <w:pPr>
        <w:pStyle w:val="Heading11"/>
        <w:numPr>
          <w:ilvl w:val="0"/>
          <w:numId w:val="8"/>
        </w:numPr>
        <w:ind w:right="10"/>
        <w:rPr>
          <w:b w:val="0"/>
        </w:rPr>
      </w:pPr>
    </w:p>
    <w:p w14:paraId="62969091" w14:textId="68DD7498" w:rsidR="0003394D" w:rsidRPr="0003394D" w:rsidRDefault="0003394D" w:rsidP="0003394D">
      <w:pPr>
        <w:pStyle w:val="Heading11"/>
        <w:ind w:left="284" w:right="10" w:hanging="284"/>
        <w:jc w:val="left"/>
        <w:rPr>
          <w:b w:val="0"/>
          <w:bCs w:val="0"/>
          <w:color w:val="000000"/>
        </w:rPr>
      </w:pPr>
      <w:r w:rsidRPr="0003394D">
        <w:rPr>
          <w:b w:val="0"/>
          <w:bCs w:val="0"/>
          <w:color w:val="000000"/>
        </w:rPr>
        <w:t>1.</w:t>
      </w:r>
      <w:r>
        <w:rPr>
          <w:b w:val="0"/>
          <w:bCs w:val="0"/>
          <w:color w:val="000000"/>
        </w:rPr>
        <w:t xml:space="preserve"> </w:t>
      </w:r>
      <w:r w:rsidRPr="0003394D">
        <w:rPr>
          <w:b w:val="0"/>
          <w:bCs w:val="0"/>
          <w:color w:val="000000"/>
        </w:rPr>
        <w:t xml:space="preserve">Сприяти максимальному залученню здобувачів </w:t>
      </w:r>
      <w:r w:rsidRPr="0003394D">
        <w:rPr>
          <w:b w:val="0"/>
          <w:bCs w:val="0"/>
        </w:rPr>
        <w:t xml:space="preserve">третього (освітньо-наукового) рівня вищої освіти </w:t>
      </w:r>
      <w:r w:rsidRPr="0003394D">
        <w:rPr>
          <w:b w:val="0"/>
          <w:bCs w:val="0"/>
          <w:color w:val="000000"/>
        </w:rPr>
        <w:t>до опитувань.</w:t>
      </w:r>
    </w:p>
    <w:p w14:paraId="4535064F" w14:textId="6C4A6929" w:rsidR="0003394D" w:rsidRPr="0003394D" w:rsidRDefault="0003394D" w:rsidP="0003394D">
      <w:pPr>
        <w:widowControl/>
        <w:numPr>
          <w:ilvl w:val="0"/>
          <w:numId w:val="8"/>
        </w:numPr>
        <w:tabs>
          <w:tab w:val="clear" w:pos="720"/>
          <w:tab w:val="num" w:pos="142"/>
        </w:tabs>
        <w:autoSpaceDE/>
        <w:autoSpaceDN/>
        <w:ind w:left="284" w:hanging="284"/>
        <w:jc w:val="both"/>
        <w:textAlignment w:val="baseline"/>
        <w:rPr>
          <w:color w:val="000000"/>
          <w:sz w:val="24"/>
          <w:szCs w:val="24"/>
        </w:rPr>
      </w:pPr>
      <w:r w:rsidRPr="0003394D">
        <w:rPr>
          <w:color w:val="000000"/>
          <w:sz w:val="24"/>
          <w:szCs w:val="24"/>
        </w:rPr>
        <w:t>Результати опитування розглядати та  обговорювати на засіданнях кафедр, засіданнях робочих груп ОП, науково-методичних рад факультетів, вчених рад факультетів та при перегляді/оновленні освітніх програм</w:t>
      </w:r>
      <w:r>
        <w:rPr>
          <w:color w:val="000000"/>
          <w:sz w:val="24"/>
          <w:szCs w:val="24"/>
        </w:rPr>
        <w:t>.</w:t>
      </w:r>
    </w:p>
    <w:p w14:paraId="1E3FD34D" w14:textId="6FB77683" w:rsidR="0003394D" w:rsidRPr="0003394D" w:rsidRDefault="0003394D" w:rsidP="0003394D">
      <w:pPr>
        <w:widowControl/>
        <w:autoSpaceDE/>
        <w:autoSpaceDN/>
        <w:ind w:left="284" w:hanging="284"/>
        <w:rPr>
          <w:sz w:val="24"/>
          <w:szCs w:val="24"/>
        </w:rPr>
      </w:pPr>
    </w:p>
    <w:p w14:paraId="1199F935" w14:textId="0948D8F6" w:rsidR="0003394D" w:rsidRPr="0003394D" w:rsidRDefault="0003394D" w:rsidP="0003394D">
      <w:pPr>
        <w:widowControl/>
        <w:autoSpaceDE/>
        <w:autoSpaceDN/>
        <w:jc w:val="both"/>
        <w:rPr>
          <w:sz w:val="24"/>
          <w:szCs w:val="24"/>
        </w:rPr>
      </w:pPr>
      <w:r w:rsidRPr="0003394D">
        <w:rPr>
          <w:color w:val="000000"/>
          <w:sz w:val="24"/>
          <w:szCs w:val="24"/>
        </w:rPr>
        <w:t xml:space="preserve">Результати опитування здобувачів </w:t>
      </w:r>
      <w:r w:rsidRPr="0003394D">
        <w:rPr>
          <w:sz w:val="24"/>
          <w:szCs w:val="24"/>
        </w:rPr>
        <w:t>третього (освітньо-наукового) рівня вищої освіти</w:t>
      </w:r>
      <w:r w:rsidRPr="0003394D">
        <w:rPr>
          <w:color w:val="000000"/>
          <w:sz w:val="24"/>
          <w:szCs w:val="24"/>
        </w:rPr>
        <w:t xml:space="preserve"> за освітніми компонентами І семестру 2021/2022 н.р., після підписання звіту, буде оприлюднено на сторінці відділу забезпечення якості освіти вебсайту Херсонського державного університету</w:t>
      </w:r>
    </w:p>
    <w:p w14:paraId="5AFA1DA0" w14:textId="3F414B3E" w:rsidR="0003394D" w:rsidRDefault="0003394D" w:rsidP="0003394D">
      <w:pPr>
        <w:widowControl/>
        <w:autoSpaceDE/>
        <w:autoSpaceDN/>
        <w:spacing w:after="240"/>
        <w:rPr>
          <w:sz w:val="24"/>
          <w:szCs w:val="24"/>
        </w:rPr>
      </w:pPr>
    </w:p>
    <w:p w14:paraId="46F05666" w14:textId="77777777" w:rsidR="0003394D" w:rsidRPr="0003394D" w:rsidRDefault="0003394D" w:rsidP="0003394D">
      <w:pPr>
        <w:widowControl/>
        <w:autoSpaceDE/>
        <w:autoSpaceDN/>
        <w:spacing w:after="240"/>
        <w:rPr>
          <w:sz w:val="24"/>
          <w:szCs w:val="24"/>
        </w:rPr>
      </w:pPr>
    </w:p>
    <w:p w14:paraId="484F65E1" w14:textId="77777777" w:rsidR="0003394D" w:rsidRPr="0003394D" w:rsidRDefault="0003394D" w:rsidP="0003394D">
      <w:pPr>
        <w:widowControl/>
        <w:autoSpaceDE/>
        <w:autoSpaceDN/>
        <w:ind w:firstLine="142"/>
        <w:rPr>
          <w:sz w:val="24"/>
          <w:szCs w:val="24"/>
        </w:rPr>
      </w:pPr>
      <w:r w:rsidRPr="0003394D">
        <w:rPr>
          <w:color w:val="000000"/>
          <w:sz w:val="24"/>
          <w:szCs w:val="24"/>
        </w:rPr>
        <w:t>Керівниця відділу </w:t>
      </w:r>
    </w:p>
    <w:p w14:paraId="29045204" w14:textId="322136D5" w:rsidR="0003394D" w:rsidRPr="0003394D" w:rsidRDefault="0003394D" w:rsidP="0003394D">
      <w:pPr>
        <w:widowControl/>
        <w:autoSpaceDE/>
        <w:autoSpaceDN/>
        <w:ind w:firstLine="142"/>
        <w:rPr>
          <w:sz w:val="24"/>
          <w:szCs w:val="24"/>
        </w:rPr>
      </w:pPr>
      <w:r w:rsidRPr="0003394D">
        <w:rPr>
          <w:color w:val="000000"/>
          <w:sz w:val="24"/>
          <w:szCs w:val="24"/>
        </w:rPr>
        <w:t xml:space="preserve">забезпечення якості освіти                                         </w:t>
      </w:r>
      <w:r>
        <w:rPr>
          <w:color w:val="000000"/>
          <w:sz w:val="24"/>
          <w:szCs w:val="24"/>
        </w:rPr>
        <w:t xml:space="preserve">    </w:t>
      </w:r>
      <w:r w:rsidRPr="0003394D">
        <w:rPr>
          <w:color w:val="000000"/>
          <w:sz w:val="24"/>
          <w:szCs w:val="24"/>
        </w:rPr>
        <w:t>                      Тетяна ЧЕРКАШИНА</w:t>
      </w:r>
    </w:p>
    <w:p w14:paraId="15C3994D" w14:textId="77777777" w:rsidR="0003394D" w:rsidRPr="008856FE" w:rsidRDefault="0003394D" w:rsidP="00136AF8">
      <w:pPr>
        <w:pStyle w:val="a5"/>
        <w:ind w:right="10"/>
        <w:jc w:val="both"/>
        <w:rPr>
          <w:sz w:val="24"/>
          <w:szCs w:val="24"/>
        </w:rPr>
      </w:pPr>
    </w:p>
    <w:sectPr w:rsidR="0003394D" w:rsidRPr="008856FE" w:rsidSect="00136AF8">
      <w:pgSz w:w="11910" w:h="16840"/>
      <w:pgMar w:top="851" w:right="851" w:bottom="1134" w:left="1480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6733E"/>
    <w:multiLevelType w:val="multilevel"/>
    <w:tmpl w:val="E2241704"/>
    <w:lvl w:ilvl="0">
      <w:numFmt w:val="bullet"/>
      <w:lvlText w:val="-"/>
      <w:lvlJc w:val="left"/>
      <w:pPr>
        <w:ind w:left="1009" w:hanging="360"/>
      </w:pPr>
      <w:rPr>
        <w:rFonts w:ascii="Times New Roman" w:eastAsia="Times New Roman" w:hAnsi="Times New Roman" w:hint="default"/>
        <w:spacing w:val="-20"/>
        <w:w w:val="99"/>
        <w:sz w:val="24"/>
      </w:rPr>
    </w:lvl>
    <w:lvl w:ilvl="1">
      <w:numFmt w:val="bullet"/>
      <w:lvlText w:val="•"/>
      <w:lvlJc w:val="left"/>
      <w:pPr>
        <w:ind w:left="1912" w:hanging="360"/>
      </w:pPr>
      <w:rPr>
        <w:rFonts w:hint="default"/>
      </w:rPr>
    </w:lvl>
    <w:lvl w:ilvl="2">
      <w:numFmt w:val="bullet"/>
      <w:lvlText w:val="•"/>
      <w:lvlJc w:val="left"/>
      <w:pPr>
        <w:ind w:left="2825" w:hanging="360"/>
      </w:pPr>
      <w:rPr>
        <w:rFonts w:hint="default"/>
      </w:rPr>
    </w:lvl>
    <w:lvl w:ilvl="3">
      <w:numFmt w:val="bullet"/>
      <w:lvlText w:val="•"/>
      <w:lvlJc w:val="left"/>
      <w:pPr>
        <w:ind w:left="3737" w:hanging="360"/>
      </w:pPr>
      <w:rPr>
        <w:rFonts w:hint="default"/>
      </w:rPr>
    </w:lvl>
    <w:lvl w:ilvl="4">
      <w:numFmt w:val="bullet"/>
      <w:lvlText w:val="•"/>
      <w:lvlJc w:val="left"/>
      <w:pPr>
        <w:ind w:left="4650" w:hanging="360"/>
      </w:pPr>
      <w:rPr>
        <w:rFonts w:hint="default"/>
      </w:rPr>
    </w:lvl>
    <w:lvl w:ilvl="5">
      <w:numFmt w:val="bullet"/>
      <w:lvlText w:val="•"/>
      <w:lvlJc w:val="left"/>
      <w:pPr>
        <w:ind w:left="5563" w:hanging="360"/>
      </w:pPr>
      <w:rPr>
        <w:rFonts w:hint="default"/>
      </w:rPr>
    </w:lvl>
    <w:lvl w:ilvl="6">
      <w:numFmt w:val="bullet"/>
      <w:lvlText w:val="•"/>
      <w:lvlJc w:val="left"/>
      <w:pPr>
        <w:ind w:left="6475" w:hanging="360"/>
      </w:pPr>
      <w:rPr>
        <w:rFonts w:hint="default"/>
      </w:rPr>
    </w:lvl>
    <w:lvl w:ilvl="7">
      <w:numFmt w:val="bullet"/>
      <w:lvlText w:val="•"/>
      <w:lvlJc w:val="left"/>
      <w:pPr>
        <w:ind w:left="7388" w:hanging="360"/>
      </w:pPr>
      <w:rPr>
        <w:rFonts w:hint="default"/>
      </w:rPr>
    </w:lvl>
    <w:lvl w:ilvl="8">
      <w:numFmt w:val="bullet"/>
      <w:lvlText w:val="•"/>
      <w:lvlJc w:val="left"/>
      <w:pPr>
        <w:ind w:left="8301" w:hanging="360"/>
      </w:pPr>
      <w:rPr>
        <w:rFonts w:hint="default"/>
      </w:rPr>
    </w:lvl>
  </w:abstractNum>
  <w:abstractNum w:abstractNumId="1" w15:restartNumberingAfterBreak="0">
    <w:nsid w:val="28337296"/>
    <w:multiLevelType w:val="hybridMultilevel"/>
    <w:tmpl w:val="1AA457A0"/>
    <w:lvl w:ilvl="0" w:tplc="9C448B14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3F5F62E9"/>
    <w:multiLevelType w:val="multilevel"/>
    <w:tmpl w:val="B984A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5861F3"/>
    <w:multiLevelType w:val="hybridMultilevel"/>
    <w:tmpl w:val="F0965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A51C21"/>
    <w:multiLevelType w:val="hybridMultilevel"/>
    <w:tmpl w:val="92B6F980"/>
    <w:lvl w:ilvl="0" w:tplc="04190001">
      <w:start w:val="1"/>
      <w:numFmt w:val="bullet"/>
      <w:lvlText w:val=""/>
      <w:lvlJc w:val="left"/>
      <w:pPr>
        <w:ind w:left="12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0" w:hanging="360"/>
      </w:pPr>
      <w:rPr>
        <w:rFonts w:ascii="Wingdings" w:hAnsi="Wingdings" w:hint="default"/>
      </w:rPr>
    </w:lvl>
  </w:abstractNum>
  <w:abstractNum w:abstractNumId="5" w15:restartNumberingAfterBreak="0">
    <w:nsid w:val="62E81EA4"/>
    <w:multiLevelType w:val="hybridMultilevel"/>
    <w:tmpl w:val="E2241704"/>
    <w:lvl w:ilvl="0" w:tplc="3F503D0C">
      <w:numFmt w:val="bullet"/>
      <w:lvlText w:val="-"/>
      <w:lvlJc w:val="left"/>
      <w:pPr>
        <w:ind w:left="1009" w:hanging="360"/>
      </w:pPr>
      <w:rPr>
        <w:rFonts w:ascii="Times New Roman" w:eastAsia="Times New Roman" w:hAnsi="Times New Roman" w:hint="default"/>
        <w:spacing w:val="-20"/>
        <w:w w:val="99"/>
        <w:sz w:val="24"/>
      </w:rPr>
    </w:lvl>
    <w:lvl w:ilvl="1" w:tplc="4010284C">
      <w:numFmt w:val="bullet"/>
      <w:lvlText w:val="•"/>
      <w:lvlJc w:val="left"/>
      <w:pPr>
        <w:ind w:left="1912" w:hanging="360"/>
      </w:pPr>
      <w:rPr>
        <w:rFonts w:hint="default"/>
      </w:rPr>
    </w:lvl>
    <w:lvl w:ilvl="2" w:tplc="5704C91A">
      <w:numFmt w:val="bullet"/>
      <w:lvlText w:val="•"/>
      <w:lvlJc w:val="left"/>
      <w:pPr>
        <w:ind w:left="2825" w:hanging="360"/>
      </w:pPr>
      <w:rPr>
        <w:rFonts w:hint="default"/>
      </w:rPr>
    </w:lvl>
    <w:lvl w:ilvl="3" w:tplc="6ECA967E">
      <w:numFmt w:val="bullet"/>
      <w:lvlText w:val="•"/>
      <w:lvlJc w:val="left"/>
      <w:pPr>
        <w:ind w:left="3737" w:hanging="360"/>
      </w:pPr>
      <w:rPr>
        <w:rFonts w:hint="default"/>
      </w:rPr>
    </w:lvl>
    <w:lvl w:ilvl="4" w:tplc="CA9699C8">
      <w:numFmt w:val="bullet"/>
      <w:lvlText w:val="•"/>
      <w:lvlJc w:val="left"/>
      <w:pPr>
        <w:ind w:left="4650" w:hanging="360"/>
      </w:pPr>
      <w:rPr>
        <w:rFonts w:hint="default"/>
      </w:rPr>
    </w:lvl>
    <w:lvl w:ilvl="5" w:tplc="FFB0C090">
      <w:numFmt w:val="bullet"/>
      <w:lvlText w:val="•"/>
      <w:lvlJc w:val="left"/>
      <w:pPr>
        <w:ind w:left="5563" w:hanging="360"/>
      </w:pPr>
      <w:rPr>
        <w:rFonts w:hint="default"/>
      </w:rPr>
    </w:lvl>
    <w:lvl w:ilvl="6" w:tplc="0D248A5C">
      <w:numFmt w:val="bullet"/>
      <w:lvlText w:val="•"/>
      <w:lvlJc w:val="left"/>
      <w:pPr>
        <w:ind w:left="6475" w:hanging="360"/>
      </w:pPr>
      <w:rPr>
        <w:rFonts w:hint="default"/>
      </w:rPr>
    </w:lvl>
    <w:lvl w:ilvl="7" w:tplc="865ABC3E">
      <w:numFmt w:val="bullet"/>
      <w:lvlText w:val="•"/>
      <w:lvlJc w:val="left"/>
      <w:pPr>
        <w:ind w:left="7388" w:hanging="360"/>
      </w:pPr>
      <w:rPr>
        <w:rFonts w:hint="default"/>
      </w:rPr>
    </w:lvl>
    <w:lvl w:ilvl="8" w:tplc="48263132">
      <w:numFmt w:val="bullet"/>
      <w:lvlText w:val="•"/>
      <w:lvlJc w:val="left"/>
      <w:pPr>
        <w:ind w:left="8301" w:hanging="360"/>
      </w:pPr>
      <w:rPr>
        <w:rFonts w:hint="default"/>
      </w:rPr>
    </w:lvl>
  </w:abstractNum>
  <w:abstractNum w:abstractNumId="6" w15:restartNumberingAfterBreak="0">
    <w:nsid w:val="66994321"/>
    <w:multiLevelType w:val="hybridMultilevel"/>
    <w:tmpl w:val="820EE138"/>
    <w:lvl w:ilvl="0" w:tplc="E784644E">
      <w:numFmt w:val="bullet"/>
      <w:lvlText w:val="-"/>
      <w:lvlJc w:val="left"/>
      <w:pPr>
        <w:ind w:left="1270" w:hanging="72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7" w15:restartNumberingAfterBreak="0">
    <w:nsid w:val="67C7102B"/>
    <w:multiLevelType w:val="hybridMultilevel"/>
    <w:tmpl w:val="D94AA406"/>
    <w:lvl w:ilvl="0" w:tplc="A2DEC71A">
      <w:start w:val="1"/>
      <w:numFmt w:val="bullet"/>
      <w:lvlText w:val="-"/>
      <w:lvlJc w:val="left"/>
      <w:pPr>
        <w:tabs>
          <w:tab w:val="num" w:pos="1009"/>
        </w:tabs>
        <w:ind w:left="1009" w:hanging="360"/>
      </w:pPr>
      <w:rPr>
        <w:rFonts w:ascii="Times New Roman" w:eastAsia="Times New Roman" w:hAnsi="Times New Roman" w:hint="default"/>
        <w:color w:val="auto"/>
        <w:spacing w:val="-20"/>
        <w:w w:val="99"/>
        <w:sz w:val="24"/>
      </w:rPr>
    </w:lvl>
    <w:lvl w:ilvl="1" w:tplc="4010284C">
      <w:numFmt w:val="bullet"/>
      <w:lvlText w:val="•"/>
      <w:lvlJc w:val="left"/>
      <w:pPr>
        <w:ind w:left="1912" w:hanging="360"/>
      </w:pPr>
      <w:rPr>
        <w:rFonts w:hint="default"/>
      </w:rPr>
    </w:lvl>
    <w:lvl w:ilvl="2" w:tplc="5704C91A">
      <w:numFmt w:val="bullet"/>
      <w:lvlText w:val="•"/>
      <w:lvlJc w:val="left"/>
      <w:pPr>
        <w:ind w:left="2825" w:hanging="360"/>
      </w:pPr>
      <w:rPr>
        <w:rFonts w:hint="default"/>
      </w:rPr>
    </w:lvl>
    <w:lvl w:ilvl="3" w:tplc="6ECA967E">
      <w:numFmt w:val="bullet"/>
      <w:lvlText w:val="•"/>
      <w:lvlJc w:val="left"/>
      <w:pPr>
        <w:ind w:left="3737" w:hanging="360"/>
      </w:pPr>
      <w:rPr>
        <w:rFonts w:hint="default"/>
      </w:rPr>
    </w:lvl>
    <w:lvl w:ilvl="4" w:tplc="CA9699C8">
      <w:numFmt w:val="bullet"/>
      <w:lvlText w:val="•"/>
      <w:lvlJc w:val="left"/>
      <w:pPr>
        <w:ind w:left="4650" w:hanging="360"/>
      </w:pPr>
      <w:rPr>
        <w:rFonts w:hint="default"/>
      </w:rPr>
    </w:lvl>
    <w:lvl w:ilvl="5" w:tplc="FFB0C090">
      <w:numFmt w:val="bullet"/>
      <w:lvlText w:val="•"/>
      <w:lvlJc w:val="left"/>
      <w:pPr>
        <w:ind w:left="5563" w:hanging="360"/>
      </w:pPr>
      <w:rPr>
        <w:rFonts w:hint="default"/>
      </w:rPr>
    </w:lvl>
    <w:lvl w:ilvl="6" w:tplc="0D248A5C">
      <w:numFmt w:val="bullet"/>
      <w:lvlText w:val="•"/>
      <w:lvlJc w:val="left"/>
      <w:pPr>
        <w:ind w:left="6475" w:hanging="360"/>
      </w:pPr>
      <w:rPr>
        <w:rFonts w:hint="default"/>
      </w:rPr>
    </w:lvl>
    <w:lvl w:ilvl="7" w:tplc="865ABC3E">
      <w:numFmt w:val="bullet"/>
      <w:lvlText w:val="•"/>
      <w:lvlJc w:val="left"/>
      <w:pPr>
        <w:ind w:left="7388" w:hanging="360"/>
      </w:pPr>
      <w:rPr>
        <w:rFonts w:hint="default"/>
      </w:rPr>
    </w:lvl>
    <w:lvl w:ilvl="8" w:tplc="48263132">
      <w:numFmt w:val="bullet"/>
      <w:lvlText w:val="•"/>
      <w:lvlJc w:val="left"/>
      <w:pPr>
        <w:ind w:left="8301" w:hanging="360"/>
      </w:pPr>
      <w:rPr>
        <w:rFonts w:hint="default"/>
      </w:rPr>
    </w:lvl>
  </w:abstractNum>
  <w:num w:numId="1" w16cid:durableId="1519662636">
    <w:abstractNumId w:val="5"/>
  </w:num>
  <w:num w:numId="2" w16cid:durableId="1049721678">
    <w:abstractNumId w:val="0"/>
  </w:num>
  <w:num w:numId="3" w16cid:durableId="1878812532">
    <w:abstractNumId w:val="7"/>
  </w:num>
  <w:num w:numId="4" w16cid:durableId="1727680976">
    <w:abstractNumId w:val="1"/>
  </w:num>
  <w:num w:numId="5" w16cid:durableId="990673185">
    <w:abstractNumId w:val="4"/>
  </w:num>
  <w:num w:numId="6" w16cid:durableId="2134932509">
    <w:abstractNumId w:val="6"/>
  </w:num>
  <w:num w:numId="7" w16cid:durableId="271279622">
    <w:abstractNumId w:val="3"/>
  </w:num>
  <w:num w:numId="8" w16cid:durableId="4306605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2F9C"/>
    <w:rsid w:val="00032791"/>
    <w:rsid w:val="0003394D"/>
    <w:rsid w:val="00046C75"/>
    <w:rsid w:val="0009112A"/>
    <w:rsid w:val="000D0972"/>
    <w:rsid w:val="000D172E"/>
    <w:rsid w:val="000E3E00"/>
    <w:rsid w:val="0012208A"/>
    <w:rsid w:val="0012287D"/>
    <w:rsid w:val="00123194"/>
    <w:rsid w:val="00136AF8"/>
    <w:rsid w:val="00151D45"/>
    <w:rsid w:val="00166C29"/>
    <w:rsid w:val="001A1859"/>
    <w:rsid w:val="001C17CF"/>
    <w:rsid w:val="001C1AE6"/>
    <w:rsid w:val="001F0CD4"/>
    <w:rsid w:val="001F193A"/>
    <w:rsid w:val="001F548D"/>
    <w:rsid w:val="0022384B"/>
    <w:rsid w:val="00236C20"/>
    <w:rsid w:val="00257DB0"/>
    <w:rsid w:val="00265C22"/>
    <w:rsid w:val="00276942"/>
    <w:rsid w:val="0028225B"/>
    <w:rsid w:val="00285459"/>
    <w:rsid w:val="002E3833"/>
    <w:rsid w:val="0039242B"/>
    <w:rsid w:val="003944F7"/>
    <w:rsid w:val="00396CED"/>
    <w:rsid w:val="003A066B"/>
    <w:rsid w:val="003A3884"/>
    <w:rsid w:val="003A77A7"/>
    <w:rsid w:val="003A78EA"/>
    <w:rsid w:val="003B0D6E"/>
    <w:rsid w:val="00400D70"/>
    <w:rsid w:val="00402917"/>
    <w:rsid w:val="004444CB"/>
    <w:rsid w:val="00453401"/>
    <w:rsid w:val="0045756E"/>
    <w:rsid w:val="00460661"/>
    <w:rsid w:val="004803D3"/>
    <w:rsid w:val="004910A2"/>
    <w:rsid w:val="004D4521"/>
    <w:rsid w:val="004E0A95"/>
    <w:rsid w:val="004E4DE3"/>
    <w:rsid w:val="00522F24"/>
    <w:rsid w:val="0053730F"/>
    <w:rsid w:val="00543CAF"/>
    <w:rsid w:val="005613E6"/>
    <w:rsid w:val="00580C01"/>
    <w:rsid w:val="005B3E24"/>
    <w:rsid w:val="005C3540"/>
    <w:rsid w:val="00623534"/>
    <w:rsid w:val="00624133"/>
    <w:rsid w:val="00630BDA"/>
    <w:rsid w:val="006335B1"/>
    <w:rsid w:val="00643823"/>
    <w:rsid w:val="006451CA"/>
    <w:rsid w:val="006811D0"/>
    <w:rsid w:val="006950D1"/>
    <w:rsid w:val="006F2D13"/>
    <w:rsid w:val="00720E94"/>
    <w:rsid w:val="0073485F"/>
    <w:rsid w:val="00744FC2"/>
    <w:rsid w:val="00747C80"/>
    <w:rsid w:val="0077640A"/>
    <w:rsid w:val="007772CE"/>
    <w:rsid w:val="007A32C6"/>
    <w:rsid w:val="007B55C3"/>
    <w:rsid w:val="007D6C2B"/>
    <w:rsid w:val="00833D89"/>
    <w:rsid w:val="00864389"/>
    <w:rsid w:val="00872262"/>
    <w:rsid w:val="00883AC1"/>
    <w:rsid w:val="008856FE"/>
    <w:rsid w:val="0089352F"/>
    <w:rsid w:val="008B22F2"/>
    <w:rsid w:val="009109FF"/>
    <w:rsid w:val="009176F2"/>
    <w:rsid w:val="00922DA4"/>
    <w:rsid w:val="0092677E"/>
    <w:rsid w:val="00931586"/>
    <w:rsid w:val="00932EBE"/>
    <w:rsid w:val="00951BF5"/>
    <w:rsid w:val="009A1EB6"/>
    <w:rsid w:val="009D767E"/>
    <w:rsid w:val="00A01EC7"/>
    <w:rsid w:val="00A42F9C"/>
    <w:rsid w:val="00A4336D"/>
    <w:rsid w:val="00A55A1E"/>
    <w:rsid w:val="00A6339D"/>
    <w:rsid w:val="00A654D5"/>
    <w:rsid w:val="00A75064"/>
    <w:rsid w:val="00A92BF9"/>
    <w:rsid w:val="00AB25F1"/>
    <w:rsid w:val="00AE4347"/>
    <w:rsid w:val="00B02968"/>
    <w:rsid w:val="00B06F66"/>
    <w:rsid w:val="00B87053"/>
    <w:rsid w:val="00B90511"/>
    <w:rsid w:val="00BA1B8A"/>
    <w:rsid w:val="00BC7C7F"/>
    <w:rsid w:val="00BD1267"/>
    <w:rsid w:val="00C02B0B"/>
    <w:rsid w:val="00C211B6"/>
    <w:rsid w:val="00C31C0B"/>
    <w:rsid w:val="00C323CD"/>
    <w:rsid w:val="00C54749"/>
    <w:rsid w:val="00C86B58"/>
    <w:rsid w:val="00CA5A39"/>
    <w:rsid w:val="00CE3223"/>
    <w:rsid w:val="00CF6814"/>
    <w:rsid w:val="00D32C3A"/>
    <w:rsid w:val="00D331D3"/>
    <w:rsid w:val="00D57290"/>
    <w:rsid w:val="00D67A09"/>
    <w:rsid w:val="00D73217"/>
    <w:rsid w:val="00DA3891"/>
    <w:rsid w:val="00DD2DAF"/>
    <w:rsid w:val="00DE2F31"/>
    <w:rsid w:val="00DE42AF"/>
    <w:rsid w:val="00DF337F"/>
    <w:rsid w:val="00E05206"/>
    <w:rsid w:val="00E25C74"/>
    <w:rsid w:val="00E44DF8"/>
    <w:rsid w:val="00E87F72"/>
    <w:rsid w:val="00EA6DC0"/>
    <w:rsid w:val="00EC3DC1"/>
    <w:rsid w:val="00EC4267"/>
    <w:rsid w:val="00EE3808"/>
    <w:rsid w:val="00F43D89"/>
    <w:rsid w:val="00F54492"/>
    <w:rsid w:val="00F550D3"/>
    <w:rsid w:val="00F72BF7"/>
    <w:rsid w:val="00F8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4426D9"/>
  <w15:docId w15:val="{9FAA2CBA-927F-40A7-8FFB-A71A81C81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F9C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uk-UA" w:eastAsia="uk-UA"/>
    </w:rPr>
  </w:style>
  <w:style w:type="paragraph" w:styleId="5">
    <w:name w:val="heading 5"/>
    <w:basedOn w:val="a"/>
    <w:next w:val="a"/>
    <w:link w:val="50"/>
    <w:uiPriority w:val="99"/>
    <w:qFormat/>
    <w:locked/>
    <w:rsid w:val="0012208A"/>
    <w:pPr>
      <w:keepNext/>
      <w:keepLines/>
      <w:widowControl/>
      <w:autoSpaceDE/>
      <w:autoSpaceDN/>
      <w:spacing w:before="220" w:after="40" w:line="276" w:lineRule="auto"/>
      <w:outlineLvl w:val="4"/>
    </w:pPr>
    <w:rPr>
      <w:rFonts w:ascii="Calibri" w:eastAsia="Calibri" w:hAnsi="Calibri" w:cs="Calibri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semiHidden/>
    <w:locked/>
    <w:rsid w:val="0012208A"/>
    <w:rPr>
      <w:rFonts w:ascii="Calibri" w:hAnsi="Calibri" w:cs="Calibri"/>
      <w:b/>
      <w:sz w:val="22"/>
      <w:szCs w:val="22"/>
      <w:lang w:val="uk-UA" w:eastAsia="uk-UA" w:bidi="ar-SA"/>
    </w:rPr>
  </w:style>
  <w:style w:type="table" w:customStyle="1" w:styleId="TableNormal1">
    <w:name w:val="Table Normal1"/>
    <w:uiPriority w:val="99"/>
    <w:semiHidden/>
    <w:rsid w:val="00A42F9C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A42F9C"/>
    <w:rPr>
      <w:rFonts w:eastAsia="Calibri"/>
      <w:sz w:val="20"/>
      <w:szCs w:val="20"/>
    </w:rPr>
  </w:style>
  <w:style w:type="character" w:customStyle="1" w:styleId="a4">
    <w:name w:val="Основной текст Знак"/>
    <w:link w:val="a3"/>
    <w:uiPriority w:val="99"/>
    <w:semiHidden/>
    <w:locked/>
    <w:rsid w:val="009109FF"/>
    <w:rPr>
      <w:rFonts w:ascii="Times New Roman" w:hAnsi="Times New Roman" w:cs="Times New Roman"/>
    </w:rPr>
  </w:style>
  <w:style w:type="paragraph" w:customStyle="1" w:styleId="Heading11">
    <w:name w:val="Heading 11"/>
    <w:basedOn w:val="a"/>
    <w:uiPriority w:val="99"/>
    <w:rsid w:val="00A42F9C"/>
    <w:pPr>
      <w:ind w:left="1791"/>
      <w:jc w:val="center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99"/>
    <w:qFormat/>
    <w:rsid w:val="00A42F9C"/>
    <w:pPr>
      <w:ind w:left="1009" w:hanging="361"/>
    </w:pPr>
  </w:style>
  <w:style w:type="paragraph" w:customStyle="1" w:styleId="TableParagraph">
    <w:name w:val="Table Paragraph"/>
    <w:basedOn w:val="a"/>
    <w:uiPriority w:val="99"/>
    <w:rsid w:val="00A42F9C"/>
  </w:style>
  <w:style w:type="paragraph" w:styleId="a6">
    <w:name w:val="Balloon Text"/>
    <w:basedOn w:val="a"/>
    <w:link w:val="a7"/>
    <w:uiPriority w:val="99"/>
    <w:semiHidden/>
    <w:rsid w:val="009D767E"/>
    <w:rPr>
      <w:rFonts w:ascii="Tahoma" w:eastAsia="Calibri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9D767E"/>
    <w:rPr>
      <w:rFonts w:ascii="Tahoma" w:hAnsi="Tahoma" w:cs="Tahoma"/>
      <w:sz w:val="16"/>
      <w:szCs w:val="16"/>
      <w:lang w:val="uk-UA" w:eastAsia="uk-UA"/>
    </w:rPr>
  </w:style>
  <w:style w:type="paragraph" w:styleId="a8">
    <w:name w:val="Normal (Web)"/>
    <w:basedOn w:val="a"/>
    <w:uiPriority w:val="99"/>
    <w:semiHidden/>
    <w:unhideWhenUsed/>
    <w:rsid w:val="0003394D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59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1773</Words>
  <Characters>1011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Altemora</dc:creator>
  <cp:keywords/>
  <dc:description/>
  <cp:lastModifiedBy>Черкашина Татьяна Александровна</cp:lastModifiedBy>
  <cp:revision>12</cp:revision>
  <cp:lastPrinted>2020-09-08T07:56:00Z</cp:lastPrinted>
  <dcterms:created xsi:type="dcterms:W3CDTF">2022-05-27T12:06:00Z</dcterms:created>
  <dcterms:modified xsi:type="dcterms:W3CDTF">2022-06-13T11:37:00Z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2019</vt:lpwstr>
  </property>
</Properties>
</file>